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AC51" w14:textId="77777777" w:rsidR="00594A18" w:rsidRPr="00B578A6" w:rsidRDefault="00B52283" w:rsidP="0063750F">
      <w:pPr>
        <w:spacing w:before="110"/>
        <w:ind w:left="490"/>
        <w:rPr>
          <w:rFonts w:asciiTheme="minorHAnsi" w:hAnsiTheme="minorHAnsi" w:cstheme="minorHAnsi"/>
          <w:b/>
          <w:bCs/>
          <w:sz w:val="32"/>
          <w:szCs w:val="20"/>
        </w:rPr>
      </w:pPr>
      <w:r w:rsidRPr="00B578A6">
        <w:rPr>
          <w:rFonts w:asciiTheme="minorHAnsi" w:hAnsiTheme="minorHAnsi" w:cstheme="minorHAnsi"/>
          <w:b/>
          <w:bCs/>
          <w:sz w:val="32"/>
          <w:szCs w:val="20"/>
        </w:rPr>
        <w:t>Chapter 3, Lesson 4: Density: Sink and Float for Solids</w:t>
      </w:r>
    </w:p>
    <w:p w14:paraId="7095737E" w14:textId="77777777" w:rsidR="00594A18" w:rsidRPr="0063750F" w:rsidRDefault="00B52283" w:rsidP="0063750F">
      <w:pPr>
        <w:spacing w:before="213"/>
        <w:ind w:left="490"/>
        <w:rPr>
          <w:rFonts w:asciiTheme="minorHAnsi" w:hAnsiTheme="minorHAnsi" w:cstheme="minorHAnsi"/>
          <w:b/>
          <w:bCs/>
          <w:i/>
          <w:sz w:val="28"/>
        </w:rPr>
      </w:pPr>
      <w:r w:rsidRPr="0063750F">
        <w:rPr>
          <w:rFonts w:asciiTheme="minorHAnsi" w:hAnsiTheme="minorHAnsi" w:cstheme="minorHAnsi"/>
          <w:b/>
          <w:bCs/>
          <w:i/>
          <w:sz w:val="28"/>
        </w:rPr>
        <w:t>Key Concepts</w:t>
      </w:r>
    </w:p>
    <w:p w14:paraId="307CA156"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The density of an object determines whether it will float or sink in another substance.</w:t>
      </w:r>
    </w:p>
    <w:p w14:paraId="38461DC2"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An object will float if it is less dense than the liquid it is placed in.</w:t>
      </w:r>
    </w:p>
    <w:p w14:paraId="74F07A2F"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 xml:space="preserve">An object will sink if it is </w:t>
      </w:r>
      <w:proofErr w:type="gramStart"/>
      <w:r w:rsidRPr="0063750F">
        <w:rPr>
          <w:rFonts w:asciiTheme="minorHAnsi" w:hAnsiTheme="minorHAnsi" w:cstheme="minorHAnsi"/>
          <w:sz w:val="28"/>
        </w:rPr>
        <w:t>more dense</w:t>
      </w:r>
      <w:proofErr w:type="gramEnd"/>
      <w:r w:rsidRPr="0063750F">
        <w:rPr>
          <w:rFonts w:asciiTheme="minorHAnsi" w:hAnsiTheme="minorHAnsi" w:cstheme="minorHAnsi"/>
          <w:sz w:val="28"/>
        </w:rPr>
        <w:t xml:space="preserve"> than the liquid it is placed in.</w:t>
      </w:r>
    </w:p>
    <w:p w14:paraId="488C4DB1" w14:textId="77777777" w:rsidR="00594A18" w:rsidRPr="0063750F" w:rsidRDefault="00B52283" w:rsidP="0063750F">
      <w:pPr>
        <w:spacing w:before="230"/>
        <w:ind w:left="490"/>
        <w:rPr>
          <w:rFonts w:asciiTheme="minorHAnsi" w:hAnsiTheme="minorHAnsi" w:cstheme="minorHAnsi"/>
          <w:b/>
          <w:bCs/>
          <w:i/>
          <w:sz w:val="28"/>
        </w:rPr>
      </w:pPr>
      <w:r w:rsidRPr="0063750F">
        <w:rPr>
          <w:rFonts w:asciiTheme="minorHAnsi" w:hAnsiTheme="minorHAnsi" w:cstheme="minorHAnsi"/>
          <w:b/>
          <w:bCs/>
          <w:i/>
          <w:sz w:val="28"/>
        </w:rPr>
        <w:t>Summary</w:t>
      </w:r>
    </w:p>
    <w:p w14:paraId="498D5970" w14:textId="77777777" w:rsidR="00594A18" w:rsidRPr="0063750F" w:rsidRDefault="00B52283" w:rsidP="0063750F">
      <w:pPr>
        <w:pStyle w:val="BodyText"/>
        <w:spacing w:before="4"/>
        <w:ind w:left="490" w:right="108"/>
        <w:rPr>
          <w:rFonts w:asciiTheme="minorHAnsi" w:hAnsiTheme="minorHAnsi" w:cstheme="minorHAnsi"/>
        </w:rPr>
      </w:pPr>
      <w:r w:rsidRPr="0063750F">
        <w:rPr>
          <w:rFonts w:asciiTheme="minorHAnsi" w:hAnsiTheme="minorHAnsi" w:cstheme="minorHAnsi"/>
        </w:rPr>
        <w:t>Students will investigate a wax candle and a piece of clay to understand why the candle floats and the clay sinks even though the candle is heavier than the piece of clay. Students will discover that it is not the weight of the object, but its density compared to the density of water, that determines whether an object will sink or float in water.</w:t>
      </w:r>
    </w:p>
    <w:p w14:paraId="4EAD0B3B" w14:textId="77777777" w:rsidR="00594A18" w:rsidRPr="0063750F" w:rsidRDefault="00B52283" w:rsidP="0063750F">
      <w:pPr>
        <w:spacing w:before="229"/>
        <w:ind w:left="490"/>
        <w:rPr>
          <w:rFonts w:asciiTheme="minorHAnsi" w:hAnsiTheme="minorHAnsi" w:cstheme="minorHAnsi"/>
          <w:b/>
          <w:bCs/>
          <w:i/>
          <w:sz w:val="28"/>
        </w:rPr>
      </w:pPr>
      <w:r w:rsidRPr="0063750F">
        <w:rPr>
          <w:rFonts w:asciiTheme="minorHAnsi" w:hAnsiTheme="minorHAnsi" w:cstheme="minorHAnsi"/>
          <w:b/>
          <w:bCs/>
          <w:i/>
          <w:sz w:val="28"/>
        </w:rPr>
        <w:t>Objective</w:t>
      </w:r>
    </w:p>
    <w:p w14:paraId="5F94C5B3" w14:textId="77777777" w:rsidR="00594A18" w:rsidRPr="0063750F" w:rsidRDefault="00B52283" w:rsidP="0063750F">
      <w:pPr>
        <w:pStyle w:val="BodyText"/>
        <w:spacing w:before="4"/>
        <w:ind w:left="490" w:right="189"/>
        <w:rPr>
          <w:rFonts w:asciiTheme="minorHAnsi" w:hAnsiTheme="minorHAnsi" w:cstheme="minorHAnsi"/>
        </w:rPr>
      </w:pPr>
      <w:r w:rsidRPr="0063750F">
        <w:rPr>
          <w:rFonts w:asciiTheme="minorHAnsi" w:hAnsiTheme="minorHAnsi" w:cstheme="minorHAnsi"/>
        </w:rPr>
        <w:t>Students will be able to determine whether an object will sink or float by comparing its density to the density of water.</w:t>
      </w:r>
    </w:p>
    <w:p w14:paraId="69715A1D" w14:textId="77777777" w:rsidR="00594A18" w:rsidRPr="0063750F" w:rsidRDefault="00B52283" w:rsidP="0063750F">
      <w:pPr>
        <w:spacing w:before="231"/>
        <w:ind w:left="490"/>
        <w:rPr>
          <w:rFonts w:asciiTheme="minorHAnsi" w:hAnsiTheme="minorHAnsi" w:cstheme="minorHAnsi"/>
          <w:b/>
          <w:bCs/>
          <w:i/>
          <w:sz w:val="28"/>
        </w:rPr>
      </w:pPr>
      <w:r w:rsidRPr="0063750F">
        <w:rPr>
          <w:rFonts w:asciiTheme="minorHAnsi" w:hAnsiTheme="minorHAnsi" w:cstheme="minorHAnsi"/>
          <w:b/>
          <w:bCs/>
          <w:i/>
          <w:sz w:val="28"/>
        </w:rPr>
        <w:t>Evaluation</w:t>
      </w:r>
    </w:p>
    <w:p w14:paraId="3C9AEE91" w14:textId="15180C7A" w:rsidR="00594A18" w:rsidRPr="0063750F" w:rsidRDefault="00B52283" w:rsidP="0063750F">
      <w:pPr>
        <w:pStyle w:val="BodyText"/>
        <w:spacing w:before="4"/>
        <w:ind w:left="490" w:right="-36"/>
        <w:rPr>
          <w:rFonts w:asciiTheme="minorHAnsi" w:hAnsiTheme="minorHAnsi" w:cstheme="minorHAnsi"/>
        </w:rPr>
      </w:pPr>
      <w:r w:rsidRPr="0063750F">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1EBEF6F6" w14:textId="77777777" w:rsidR="00594A18" w:rsidRPr="0063750F" w:rsidRDefault="00B52283" w:rsidP="0063750F">
      <w:pPr>
        <w:spacing w:before="229"/>
        <w:ind w:left="490"/>
        <w:rPr>
          <w:rFonts w:asciiTheme="minorHAnsi" w:hAnsiTheme="minorHAnsi" w:cstheme="minorHAnsi"/>
          <w:b/>
          <w:bCs/>
          <w:i/>
          <w:sz w:val="28"/>
        </w:rPr>
      </w:pPr>
      <w:r w:rsidRPr="0063750F">
        <w:rPr>
          <w:rFonts w:asciiTheme="minorHAnsi" w:hAnsiTheme="minorHAnsi" w:cstheme="minorHAnsi"/>
          <w:b/>
          <w:bCs/>
          <w:i/>
          <w:sz w:val="28"/>
        </w:rPr>
        <w:t>Safety</w:t>
      </w:r>
    </w:p>
    <w:p w14:paraId="1F14FD62" w14:textId="77777777" w:rsidR="00594A18" w:rsidRPr="0063750F" w:rsidRDefault="00B52283" w:rsidP="0063750F">
      <w:pPr>
        <w:pStyle w:val="BodyText"/>
        <w:ind w:left="490"/>
        <w:rPr>
          <w:rFonts w:asciiTheme="minorHAnsi" w:hAnsiTheme="minorHAnsi" w:cstheme="minorHAnsi"/>
        </w:rPr>
      </w:pPr>
      <w:r w:rsidRPr="0063750F">
        <w:rPr>
          <w:rFonts w:asciiTheme="minorHAnsi" w:hAnsiTheme="minorHAnsi" w:cstheme="minorHAnsi"/>
        </w:rPr>
        <w:t>Make sure you and your students wear properly fitting goggles.</w:t>
      </w:r>
    </w:p>
    <w:p w14:paraId="03494D0E" w14:textId="77777777" w:rsidR="00594A18" w:rsidRPr="00E80DFC" w:rsidRDefault="00594A18" w:rsidP="0063750F">
      <w:pPr>
        <w:pStyle w:val="BodyText"/>
        <w:spacing w:before="4"/>
        <w:rPr>
          <w:rFonts w:asciiTheme="minorHAnsi" w:hAnsiTheme="minorHAnsi" w:cstheme="minorHAnsi"/>
        </w:rPr>
      </w:pPr>
    </w:p>
    <w:p w14:paraId="2E1DCB42" w14:textId="77777777" w:rsidR="00594A18" w:rsidRPr="0063750F" w:rsidRDefault="00B52283" w:rsidP="0063750F">
      <w:pPr>
        <w:ind w:left="490"/>
        <w:rPr>
          <w:rFonts w:asciiTheme="minorHAnsi" w:hAnsiTheme="minorHAnsi" w:cstheme="minorHAnsi"/>
          <w:b/>
          <w:bCs/>
          <w:i/>
          <w:sz w:val="28"/>
        </w:rPr>
      </w:pPr>
      <w:r w:rsidRPr="0063750F">
        <w:rPr>
          <w:rFonts w:asciiTheme="minorHAnsi" w:hAnsiTheme="minorHAnsi" w:cstheme="minorHAnsi"/>
          <w:b/>
          <w:bCs/>
          <w:i/>
          <w:sz w:val="28"/>
        </w:rPr>
        <w:t>Materials for Each Group</w:t>
      </w:r>
    </w:p>
    <w:p w14:paraId="480B6D28"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2 tea light candles in their metal containers</w:t>
      </w:r>
    </w:p>
    <w:p w14:paraId="796781A0"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Clay</w:t>
      </w:r>
    </w:p>
    <w:p w14:paraId="12E4DF1F"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Water in cup</w:t>
      </w:r>
    </w:p>
    <w:p w14:paraId="715075CF"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Small balance</w:t>
      </w:r>
    </w:p>
    <w:p w14:paraId="36C48654"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Tape</w:t>
      </w:r>
    </w:p>
    <w:p w14:paraId="2C620F5F" w14:textId="77777777" w:rsidR="00594A18" w:rsidRPr="0063750F" w:rsidRDefault="00B52283" w:rsidP="0063750F">
      <w:pPr>
        <w:pStyle w:val="ListParagraph"/>
        <w:numPr>
          <w:ilvl w:val="0"/>
          <w:numId w:val="10"/>
        </w:numPr>
        <w:tabs>
          <w:tab w:val="left" w:pos="1210"/>
        </w:tabs>
        <w:ind w:hanging="271"/>
        <w:rPr>
          <w:rFonts w:asciiTheme="minorHAnsi" w:hAnsiTheme="minorHAnsi" w:cstheme="minorHAnsi"/>
          <w:sz w:val="28"/>
        </w:rPr>
      </w:pPr>
      <w:r w:rsidRPr="0063750F">
        <w:rPr>
          <w:rFonts w:asciiTheme="minorHAnsi" w:hAnsiTheme="minorHAnsi" w:cstheme="minorHAnsi"/>
          <w:sz w:val="28"/>
        </w:rPr>
        <w:t>Dropper</w:t>
      </w:r>
    </w:p>
    <w:p w14:paraId="48F47498" w14:textId="77777777" w:rsidR="00594A18" w:rsidRPr="0063750F" w:rsidRDefault="00594A18" w:rsidP="0063750F">
      <w:pPr>
        <w:pStyle w:val="BodyText"/>
        <w:spacing w:before="3"/>
        <w:rPr>
          <w:rFonts w:asciiTheme="minorHAnsi" w:hAnsiTheme="minorHAnsi" w:cstheme="minorHAnsi"/>
          <w:sz w:val="26"/>
        </w:rPr>
      </w:pPr>
    </w:p>
    <w:p w14:paraId="6529D730" w14:textId="77777777" w:rsidR="00594A18" w:rsidRPr="0063750F" w:rsidRDefault="00B52283" w:rsidP="0063750F">
      <w:pPr>
        <w:ind w:left="490"/>
        <w:rPr>
          <w:rFonts w:asciiTheme="minorHAnsi" w:hAnsiTheme="minorHAnsi" w:cstheme="minorHAnsi"/>
          <w:b/>
          <w:bCs/>
          <w:i/>
          <w:sz w:val="28"/>
        </w:rPr>
      </w:pPr>
      <w:r w:rsidRPr="0063750F">
        <w:rPr>
          <w:rFonts w:asciiTheme="minorHAnsi" w:hAnsiTheme="minorHAnsi" w:cstheme="minorHAnsi"/>
          <w:b/>
          <w:bCs/>
          <w:i/>
          <w:sz w:val="28"/>
        </w:rPr>
        <w:t>Notes About the Materials</w:t>
      </w:r>
    </w:p>
    <w:p w14:paraId="113142D4" w14:textId="543AF578" w:rsidR="00594A18" w:rsidRPr="0063750F" w:rsidRDefault="00B52283" w:rsidP="0063750F">
      <w:pPr>
        <w:pStyle w:val="BodyText"/>
        <w:spacing w:before="4" w:after="240"/>
        <w:ind w:left="490" w:right="189"/>
        <w:rPr>
          <w:rFonts w:asciiTheme="minorHAnsi" w:hAnsiTheme="minorHAnsi" w:cstheme="minorHAnsi"/>
        </w:rPr>
      </w:pPr>
      <w:r w:rsidRPr="0063750F">
        <w:rPr>
          <w:rFonts w:asciiTheme="minorHAnsi" w:hAnsiTheme="minorHAnsi" w:cstheme="minorHAnsi"/>
        </w:rPr>
        <w:t>A simple balance is required for the demonstration. One of the least expensive is Delta Education, Stackable Balance (21-inch) Product # 020-0452-595. Students can use the smaller version of the same balance, Delta Education, Stackable Balance (12-inch), Product # 023-0724-595.</w:t>
      </w:r>
    </w:p>
    <w:p w14:paraId="29DD7231" w14:textId="7E8FE12E" w:rsidR="00594A18" w:rsidRPr="0063750F" w:rsidRDefault="00B52283" w:rsidP="0063750F">
      <w:pPr>
        <w:pStyle w:val="BodyText"/>
        <w:ind w:left="490"/>
        <w:rPr>
          <w:rFonts w:asciiTheme="minorHAnsi" w:hAnsiTheme="minorHAnsi" w:cstheme="minorHAnsi"/>
        </w:rPr>
      </w:pPr>
      <w:r w:rsidRPr="0063750F">
        <w:rPr>
          <w:rFonts w:asciiTheme="minorHAnsi" w:hAnsiTheme="minorHAnsi" w:cstheme="minorHAnsi"/>
        </w:rPr>
        <w:t>You will need tea light candles for the demonstration and for each student group. Look for candles in which the wax completely fills the metal container.</w:t>
      </w:r>
    </w:p>
    <w:p w14:paraId="2F729DF7" w14:textId="77777777" w:rsidR="00594A18" w:rsidRPr="0063750F" w:rsidRDefault="00594A18" w:rsidP="0063750F">
      <w:pPr>
        <w:rPr>
          <w:rFonts w:asciiTheme="minorHAnsi" w:hAnsiTheme="minorHAnsi" w:cstheme="minorHAnsi"/>
        </w:rPr>
        <w:sectPr w:rsidR="00594A18" w:rsidRPr="0063750F" w:rsidSect="00B2791B">
          <w:footerReference w:type="even" r:id="rId10"/>
          <w:footerReference w:type="default" r:id="rId11"/>
          <w:type w:val="continuous"/>
          <w:pgSz w:w="12240" w:h="15840"/>
          <w:pgMar w:top="720" w:right="1008" w:bottom="720" w:left="1008" w:header="0" w:footer="576" w:gutter="0"/>
          <w:pgNumType w:start="1"/>
          <w:cols w:space="720"/>
          <w:docGrid w:linePitch="299"/>
        </w:sectPr>
      </w:pPr>
    </w:p>
    <w:p w14:paraId="5B22D03D" w14:textId="77777777" w:rsidR="00594A18" w:rsidRPr="00B578A6" w:rsidRDefault="00B52283" w:rsidP="0063750F">
      <w:pPr>
        <w:pStyle w:val="Heading1"/>
        <w:rPr>
          <w:rFonts w:asciiTheme="minorHAnsi" w:hAnsiTheme="minorHAnsi" w:cstheme="minorHAnsi"/>
        </w:rPr>
      </w:pPr>
      <w:r w:rsidRPr="00B578A6">
        <w:rPr>
          <w:rFonts w:asciiTheme="minorHAnsi" w:hAnsiTheme="minorHAnsi" w:cstheme="minorHAnsi"/>
        </w:rPr>
        <w:lastRenderedPageBreak/>
        <w:t>ENGAGE</w:t>
      </w:r>
    </w:p>
    <w:p w14:paraId="619BA740" w14:textId="42787742" w:rsidR="00594A18" w:rsidRPr="00B578A6" w:rsidRDefault="00B52283" w:rsidP="0063750F">
      <w:pPr>
        <w:pStyle w:val="Heading2"/>
        <w:numPr>
          <w:ilvl w:val="0"/>
          <w:numId w:val="9"/>
        </w:numPr>
        <w:tabs>
          <w:tab w:val="left" w:pos="820"/>
        </w:tabs>
        <w:spacing w:before="122" w:line="240" w:lineRule="auto"/>
        <w:ind w:right="54"/>
        <w:rPr>
          <w:rFonts w:asciiTheme="minorHAnsi" w:hAnsiTheme="minorHAnsi" w:cstheme="minorHAnsi"/>
        </w:rPr>
      </w:pPr>
      <w:r w:rsidRPr="00B578A6">
        <w:rPr>
          <w:rFonts w:asciiTheme="minorHAnsi" w:hAnsiTheme="minorHAnsi" w:cstheme="minorHAnsi"/>
        </w:rPr>
        <w:t>Do a demonstration to show that the wax is heavier than the clay but that the wax floats and the clay sinks.</w:t>
      </w:r>
    </w:p>
    <w:p w14:paraId="2B6C1C17" w14:textId="77777777" w:rsidR="00594A18" w:rsidRPr="0063750F" w:rsidRDefault="00B52283" w:rsidP="0063750F">
      <w:pPr>
        <w:spacing w:before="202"/>
        <w:ind w:left="819"/>
        <w:rPr>
          <w:rFonts w:asciiTheme="minorHAnsi" w:hAnsiTheme="minorHAnsi" w:cstheme="minorHAnsi"/>
          <w:b/>
          <w:sz w:val="28"/>
        </w:rPr>
      </w:pPr>
      <w:r w:rsidRPr="0063750F">
        <w:rPr>
          <w:rFonts w:asciiTheme="minorHAnsi" w:hAnsiTheme="minorHAnsi" w:cstheme="minorHAnsi"/>
          <w:b/>
          <w:sz w:val="28"/>
        </w:rPr>
        <w:t>Materials for the demonstration</w:t>
      </w:r>
    </w:p>
    <w:p w14:paraId="6D7E7006" w14:textId="77777777" w:rsidR="00594A18" w:rsidRPr="0063750F" w:rsidRDefault="00B52283" w:rsidP="0063750F">
      <w:pPr>
        <w:pStyle w:val="ListParagraph"/>
        <w:numPr>
          <w:ilvl w:val="1"/>
          <w:numId w:val="9"/>
        </w:numPr>
        <w:tabs>
          <w:tab w:val="left" w:pos="1450"/>
        </w:tabs>
        <w:ind w:hanging="271"/>
        <w:rPr>
          <w:rFonts w:asciiTheme="minorHAnsi" w:hAnsiTheme="minorHAnsi" w:cstheme="minorHAnsi"/>
          <w:sz w:val="28"/>
        </w:rPr>
      </w:pPr>
      <w:r w:rsidRPr="0063750F">
        <w:rPr>
          <w:rFonts w:asciiTheme="minorHAnsi" w:hAnsiTheme="minorHAnsi" w:cstheme="minorHAnsi"/>
          <w:sz w:val="28"/>
        </w:rPr>
        <w:t>1 tea light candle</w:t>
      </w:r>
    </w:p>
    <w:p w14:paraId="269C95EF" w14:textId="77777777" w:rsidR="00594A18" w:rsidRPr="0063750F" w:rsidRDefault="00B52283" w:rsidP="0063750F">
      <w:pPr>
        <w:pStyle w:val="ListParagraph"/>
        <w:numPr>
          <w:ilvl w:val="1"/>
          <w:numId w:val="9"/>
        </w:numPr>
        <w:tabs>
          <w:tab w:val="left" w:pos="1450"/>
        </w:tabs>
        <w:ind w:hanging="271"/>
        <w:rPr>
          <w:rFonts w:asciiTheme="minorHAnsi" w:hAnsiTheme="minorHAnsi" w:cstheme="minorHAnsi"/>
          <w:sz w:val="28"/>
        </w:rPr>
      </w:pPr>
      <w:r w:rsidRPr="0063750F">
        <w:rPr>
          <w:rFonts w:asciiTheme="minorHAnsi" w:hAnsiTheme="minorHAnsi" w:cstheme="minorHAnsi"/>
          <w:sz w:val="28"/>
        </w:rPr>
        <w:t>Clay</w:t>
      </w:r>
    </w:p>
    <w:p w14:paraId="6030C01F" w14:textId="77777777" w:rsidR="00594A18" w:rsidRPr="0063750F" w:rsidRDefault="00B52283" w:rsidP="0063750F">
      <w:pPr>
        <w:pStyle w:val="ListParagraph"/>
        <w:numPr>
          <w:ilvl w:val="1"/>
          <w:numId w:val="9"/>
        </w:numPr>
        <w:tabs>
          <w:tab w:val="left" w:pos="1450"/>
        </w:tabs>
        <w:ind w:hanging="271"/>
        <w:rPr>
          <w:rFonts w:asciiTheme="minorHAnsi" w:hAnsiTheme="minorHAnsi" w:cstheme="minorHAnsi"/>
          <w:sz w:val="28"/>
        </w:rPr>
      </w:pPr>
      <w:r w:rsidRPr="0063750F">
        <w:rPr>
          <w:rFonts w:asciiTheme="minorHAnsi" w:hAnsiTheme="minorHAnsi" w:cstheme="minorHAnsi"/>
          <w:sz w:val="28"/>
        </w:rPr>
        <w:t>Clear plastic container</w:t>
      </w:r>
    </w:p>
    <w:p w14:paraId="49475E58" w14:textId="77777777" w:rsidR="00594A18" w:rsidRPr="0063750F" w:rsidRDefault="00B52283" w:rsidP="0063750F">
      <w:pPr>
        <w:pStyle w:val="ListParagraph"/>
        <w:numPr>
          <w:ilvl w:val="1"/>
          <w:numId w:val="9"/>
        </w:numPr>
        <w:tabs>
          <w:tab w:val="left" w:pos="1450"/>
        </w:tabs>
        <w:ind w:hanging="271"/>
        <w:rPr>
          <w:rFonts w:asciiTheme="minorHAnsi" w:hAnsiTheme="minorHAnsi" w:cstheme="minorHAnsi"/>
          <w:sz w:val="28"/>
        </w:rPr>
      </w:pPr>
      <w:r w:rsidRPr="0063750F">
        <w:rPr>
          <w:rFonts w:asciiTheme="minorHAnsi" w:hAnsiTheme="minorHAnsi" w:cstheme="minorHAnsi"/>
          <w:sz w:val="28"/>
        </w:rPr>
        <w:t>Water</w:t>
      </w:r>
    </w:p>
    <w:p w14:paraId="51FB4430" w14:textId="77777777" w:rsidR="00594A18" w:rsidRPr="0063750F" w:rsidRDefault="00B52283" w:rsidP="0063750F">
      <w:pPr>
        <w:pStyle w:val="ListParagraph"/>
        <w:numPr>
          <w:ilvl w:val="1"/>
          <w:numId w:val="9"/>
        </w:numPr>
        <w:tabs>
          <w:tab w:val="left" w:pos="1450"/>
        </w:tabs>
        <w:ind w:hanging="271"/>
        <w:rPr>
          <w:rFonts w:asciiTheme="minorHAnsi" w:hAnsiTheme="minorHAnsi" w:cstheme="minorHAnsi"/>
          <w:sz w:val="28"/>
        </w:rPr>
      </w:pPr>
      <w:r w:rsidRPr="0063750F">
        <w:rPr>
          <w:rFonts w:asciiTheme="minorHAnsi" w:hAnsiTheme="minorHAnsi" w:cstheme="minorHAnsi"/>
          <w:sz w:val="28"/>
        </w:rPr>
        <w:t>Large balance</w:t>
      </w:r>
    </w:p>
    <w:p w14:paraId="2F73C6B2" w14:textId="77777777" w:rsidR="00594A18" w:rsidRPr="0063750F" w:rsidRDefault="00594A18" w:rsidP="0063750F">
      <w:pPr>
        <w:pStyle w:val="BodyText"/>
        <w:spacing w:before="4"/>
        <w:rPr>
          <w:rFonts w:asciiTheme="minorHAnsi" w:hAnsiTheme="minorHAnsi" w:cstheme="minorHAnsi"/>
        </w:rPr>
      </w:pPr>
    </w:p>
    <w:p w14:paraId="079A6BAA" w14:textId="730C9FFF" w:rsidR="00594A18" w:rsidRPr="0063750F" w:rsidRDefault="00B52283" w:rsidP="0063750F">
      <w:pPr>
        <w:pStyle w:val="Heading2"/>
        <w:spacing w:line="240" w:lineRule="auto"/>
        <w:rPr>
          <w:rFonts w:asciiTheme="minorHAnsi" w:hAnsiTheme="minorHAnsi" w:cstheme="minorHAnsi"/>
        </w:rPr>
      </w:pPr>
      <w:r w:rsidRPr="0063750F">
        <w:rPr>
          <w:rFonts w:asciiTheme="minorHAnsi" w:hAnsiTheme="minorHAnsi" w:cstheme="minorHAnsi"/>
        </w:rPr>
        <w:t>Teacher preparation</w:t>
      </w:r>
    </w:p>
    <w:p w14:paraId="4A2119CC" w14:textId="6F32F013" w:rsidR="00594A18" w:rsidRPr="0063750F" w:rsidRDefault="00B52283" w:rsidP="0063750F">
      <w:pPr>
        <w:pStyle w:val="ListParagraph"/>
        <w:numPr>
          <w:ilvl w:val="1"/>
          <w:numId w:val="9"/>
        </w:numPr>
        <w:tabs>
          <w:tab w:val="left" w:pos="1450"/>
        </w:tabs>
        <w:spacing w:before="5"/>
        <w:ind w:right="4317"/>
        <w:rPr>
          <w:rFonts w:asciiTheme="minorHAnsi" w:hAnsiTheme="minorHAnsi" w:cstheme="minorHAnsi"/>
          <w:sz w:val="28"/>
        </w:rPr>
      </w:pPr>
      <w:r w:rsidRPr="0063750F">
        <w:rPr>
          <w:rFonts w:asciiTheme="minorHAnsi" w:hAnsiTheme="minorHAnsi" w:cstheme="minorHAnsi"/>
          <w:sz w:val="28"/>
        </w:rPr>
        <w:t>Use a small enough piece of clay so that you are sure that the candle weighs more than the clay.</w:t>
      </w:r>
    </w:p>
    <w:p w14:paraId="72E7740F" w14:textId="1030F181" w:rsidR="00594A18" w:rsidRPr="0063750F" w:rsidRDefault="00000000" w:rsidP="0063750F">
      <w:pPr>
        <w:pStyle w:val="ListParagraph"/>
        <w:numPr>
          <w:ilvl w:val="1"/>
          <w:numId w:val="9"/>
        </w:numPr>
        <w:tabs>
          <w:tab w:val="left" w:pos="1450"/>
        </w:tabs>
        <w:ind w:right="4193"/>
        <w:rPr>
          <w:rFonts w:asciiTheme="minorHAnsi" w:hAnsiTheme="minorHAnsi" w:cstheme="minorHAnsi"/>
          <w:sz w:val="28"/>
        </w:rPr>
      </w:pPr>
      <w:r>
        <w:rPr>
          <w:rFonts w:asciiTheme="minorHAnsi" w:hAnsiTheme="minorHAnsi" w:cstheme="minorHAnsi"/>
        </w:rPr>
        <w:pict w14:anchorId="1D39360B">
          <v:group id="docshapegroup6" o:spid="_x0000_s2054" style="position:absolute;left:0;text-align:left;margin-left:343.35pt;margin-top:1.95pt;width:222.15pt;height:341.3pt;z-index:-251658240;mso-position-horizontal-relative:page" coordorigin="6733,136" coordsize="4443,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6" type="#_x0000_t75" style="position:absolute;left:6732;top:3516;width:4443;height:3446">
              <v:imagedata r:id="rId12" o:title=""/>
            </v:shape>
            <v:shape id="docshape8" o:spid="_x0000_s2055" type="#_x0000_t75" style="position:absolute;left:7444;top:136;width:3531;height:3423">
              <v:imagedata r:id="rId13" o:title=""/>
            </v:shape>
            <w10:wrap anchorx="page"/>
          </v:group>
        </w:pict>
      </w:r>
      <w:r w:rsidR="00B52283" w:rsidRPr="0063750F">
        <w:rPr>
          <w:rFonts w:asciiTheme="minorHAnsi" w:hAnsiTheme="minorHAnsi" w:cstheme="minorHAnsi"/>
          <w:sz w:val="28"/>
        </w:rPr>
        <w:t>Pour water into a clear plastic container (or large cup) until it is about ½-full.</w:t>
      </w:r>
    </w:p>
    <w:p w14:paraId="345C5232" w14:textId="77777777" w:rsidR="00594A18" w:rsidRPr="0063750F" w:rsidRDefault="00594A18" w:rsidP="0063750F">
      <w:pPr>
        <w:pStyle w:val="BodyText"/>
        <w:spacing w:before="1"/>
        <w:rPr>
          <w:rFonts w:asciiTheme="minorHAnsi" w:hAnsiTheme="minorHAnsi" w:cstheme="minorHAnsi"/>
        </w:rPr>
      </w:pPr>
    </w:p>
    <w:p w14:paraId="54CA0D9F" w14:textId="77777777" w:rsidR="00594A18" w:rsidRPr="0063750F" w:rsidRDefault="00B52283" w:rsidP="0063750F">
      <w:pPr>
        <w:pStyle w:val="Heading2"/>
        <w:spacing w:line="240" w:lineRule="auto"/>
        <w:rPr>
          <w:rFonts w:asciiTheme="minorHAnsi" w:hAnsiTheme="minorHAnsi" w:cstheme="minorHAnsi"/>
        </w:rPr>
      </w:pPr>
      <w:r w:rsidRPr="0063750F">
        <w:rPr>
          <w:rFonts w:asciiTheme="minorHAnsi" w:hAnsiTheme="minorHAnsi" w:cstheme="minorHAnsi"/>
        </w:rPr>
        <w:t>Procedure</w:t>
      </w:r>
    </w:p>
    <w:p w14:paraId="66797536" w14:textId="77777777" w:rsidR="00594A18" w:rsidRPr="0063750F" w:rsidRDefault="00B52283" w:rsidP="00865B61">
      <w:pPr>
        <w:pStyle w:val="ListParagraph"/>
        <w:numPr>
          <w:ilvl w:val="0"/>
          <w:numId w:val="8"/>
        </w:numPr>
        <w:tabs>
          <w:tab w:val="left" w:pos="1270"/>
        </w:tabs>
        <w:spacing w:before="5" w:after="240"/>
        <w:ind w:right="4284"/>
        <w:rPr>
          <w:rFonts w:asciiTheme="minorHAnsi" w:hAnsiTheme="minorHAnsi" w:cstheme="minorHAnsi"/>
          <w:sz w:val="28"/>
        </w:rPr>
      </w:pPr>
      <w:r w:rsidRPr="0063750F">
        <w:rPr>
          <w:rFonts w:asciiTheme="minorHAnsi" w:hAnsiTheme="minorHAnsi" w:cstheme="minorHAnsi"/>
          <w:sz w:val="28"/>
        </w:rPr>
        <w:t>Place a piece of clay that weighs less than a tea light candle on one end of a balance.</w:t>
      </w:r>
    </w:p>
    <w:p w14:paraId="5C927A66" w14:textId="77777777" w:rsidR="00594A18" w:rsidRPr="0063750F" w:rsidRDefault="00B52283" w:rsidP="0063750F">
      <w:pPr>
        <w:pStyle w:val="ListParagraph"/>
        <w:numPr>
          <w:ilvl w:val="0"/>
          <w:numId w:val="8"/>
        </w:numPr>
        <w:tabs>
          <w:tab w:val="left" w:pos="1270"/>
        </w:tabs>
        <w:spacing w:before="40" w:after="240"/>
        <w:ind w:right="4403"/>
        <w:rPr>
          <w:rFonts w:asciiTheme="minorHAnsi" w:hAnsiTheme="minorHAnsi" w:cstheme="minorHAnsi"/>
          <w:sz w:val="28"/>
        </w:rPr>
      </w:pPr>
      <w:r w:rsidRPr="0063750F">
        <w:rPr>
          <w:rFonts w:asciiTheme="minorHAnsi" w:hAnsiTheme="minorHAnsi" w:cstheme="minorHAnsi"/>
          <w:sz w:val="28"/>
        </w:rPr>
        <w:t>Remove the candle from its metal container and place the candle on the other end of the balance.</w:t>
      </w:r>
    </w:p>
    <w:p w14:paraId="7A6E7677" w14:textId="77777777" w:rsidR="00594A18" w:rsidRPr="0063750F" w:rsidRDefault="00B52283" w:rsidP="0063750F">
      <w:pPr>
        <w:pStyle w:val="ListParagraph"/>
        <w:numPr>
          <w:ilvl w:val="0"/>
          <w:numId w:val="8"/>
        </w:numPr>
        <w:tabs>
          <w:tab w:val="left" w:pos="1270"/>
        </w:tabs>
        <w:spacing w:before="39"/>
        <w:ind w:right="5178"/>
        <w:rPr>
          <w:rFonts w:asciiTheme="minorHAnsi" w:hAnsiTheme="minorHAnsi" w:cstheme="minorHAnsi"/>
          <w:sz w:val="28"/>
        </w:rPr>
      </w:pPr>
      <w:r w:rsidRPr="0063750F">
        <w:rPr>
          <w:rFonts w:asciiTheme="minorHAnsi" w:hAnsiTheme="minorHAnsi" w:cstheme="minorHAnsi"/>
          <w:sz w:val="28"/>
        </w:rPr>
        <w:t>Ask students which is heavier, the clay or the candle. Ask them to predict which</w:t>
      </w:r>
    </w:p>
    <w:p w14:paraId="7AC3A425" w14:textId="77777777" w:rsidR="00594A18" w:rsidRPr="0063750F" w:rsidRDefault="00B52283" w:rsidP="0063750F">
      <w:pPr>
        <w:pStyle w:val="BodyText"/>
        <w:ind w:left="1269" w:right="5132"/>
        <w:rPr>
          <w:rFonts w:asciiTheme="minorHAnsi" w:hAnsiTheme="minorHAnsi" w:cstheme="minorHAnsi"/>
        </w:rPr>
      </w:pPr>
      <w:r w:rsidRPr="0063750F">
        <w:rPr>
          <w:rFonts w:asciiTheme="minorHAnsi" w:hAnsiTheme="minorHAnsi" w:cstheme="minorHAnsi"/>
        </w:rPr>
        <w:t>will sink and which will float. Then, place the clay and candle in a clear container of water.</w:t>
      </w:r>
    </w:p>
    <w:p w14:paraId="3E7D1574" w14:textId="77777777" w:rsidR="00594A18" w:rsidRPr="0063750F" w:rsidRDefault="00594A18" w:rsidP="0063750F">
      <w:pPr>
        <w:pStyle w:val="BodyText"/>
        <w:spacing w:before="6"/>
        <w:rPr>
          <w:rFonts w:asciiTheme="minorHAnsi" w:hAnsiTheme="minorHAnsi" w:cstheme="minorHAnsi"/>
        </w:rPr>
      </w:pPr>
    </w:p>
    <w:p w14:paraId="5FACE046" w14:textId="77777777" w:rsidR="00594A18" w:rsidRPr="0063750F" w:rsidRDefault="00B52283" w:rsidP="0063750F">
      <w:pPr>
        <w:pStyle w:val="Heading2"/>
        <w:spacing w:line="240" w:lineRule="auto"/>
        <w:rPr>
          <w:rFonts w:asciiTheme="minorHAnsi" w:hAnsiTheme="minorHAnsi" w:cstheme="minorHAnsi"/>
        </w:rPr>
      </w:pPr>
      <w:r w:rsidRPr="0063750F">
        <w:rPr>
          <w:rFonts w:asciiTheme="minorHAnsi" w:hAnsiTheme="minorHAnsi" w:cstheme="minorHAnsi"/>
        </w:rPr>
        <w:t>Expected results</w:t>
      </w:r>
    </w:p>
    <w:p w14:paraId="4E129023" w14:textId="6FCF455C" w:rsidR="00594A18" w:rsidRPr="0063750F" w:rsidRDefault="00B52283" w:rsidP="009409D5">
      <w:pPr>
        <w:pStyle w:val="BodyText"/>
        <w:spacing w:before="5"/>
        <w:ind w:left="819" w:right="54"/>
        <w:rPr>
          <w:rFonts w:asciiTheme="minorHAnsi" w:hAnsiTheme="minorHAnsi" w:cstheme="minorHAnsi"/>
        </w:rPr>
      </w:pPr>
      <w:r w:rsidRPr="0063750F">
        <w:rPr>
          <w:rFonts w:asciiTheme="minorHAnsi" w:hAnsiTheme="minorHAnsi" w:cstheme="minorHAnsi"/>
        </w:rPr>
        <w:t xml:space="preserve">Even though the candle weighs more than the clay, the candle </w:t>
      </w:r>
      <w:proofErr w:type="gramStart"/>
      <w:r w:rsidRPr="0063750F">
        <w:rPr>
          <w:rFonts w:asciiTheme="minorHAnsi" w:hAnsiTheme="minorHAnsi" w:cstheme="minorHAnsi"/>
        </w:rPr>
        <w:t>floats</w:t>
      </w:r>
      <w:proofErr w:type="gramEnd"/>
      <w:r w:rsidRPr="0063750F">
        <w:rPr>
          <w:rFonts w:asciiTheme="minorHAnsi" w:hAnsiTheme="minorHAnsi" w:cstheme="minorHAnsi"/>
        </w:rPr>
        <w:t xml:space="preserve"> and the clay sinks.</w:t>
      </w:r>
    </w:p>
    <w:p w14:paraId="39306D6D" w14:textId="215B8711" w:rsidR="00594A18" w:rsidRDefault="00594A18" w:rsidP="0063750F">
      <w:pPr>
        <w:pStyle w:val="BodyText"/>
        <w:spacing w:before="8"/>
        <w:rPr>
          <w:rFonts w:asciiTheme="minorHAnsi" w:hAnsiTheme="minorHAnsi" w:cstheme="minorHAnsi"/>
        </w:rPr>
      </w:pPr>
    </w:p>
    <w:p w14:paraId="4F596387" w14:textId="334C0F68" w:rsidR="005370BD" w:rsidRDefault="005370BD" w:rsidP="0063750F">
      <w:pPr>
        <w:pStyle w:val="BodyText"/>
        <w:spacing w:before="8"/>
        <w:rPr>
          <w:rFonts w:asciiTheme="minorHAnsi" w:hAnsiTheme="minorHAnsi" w:cstheme="minorHAnsi"/>
        </w:rPr>
      </w:pPr>
    </w:p>
    <w:p w14:paraId="07F7C8B3" w14:textId="77777777" w:rsidR="005370BD" w:rsidRDefault="005370BD" w:rsidP="0063750F">
      <w:pPr>
        <w:pStyle w:val="BodyText"/>
        <w:spacing w:before="8"/>
        <w:rPr>
          <w:rFonts w:asciiTheme="minorHAnsi" w:hAnsiTheme="minorHAnsi" w:cstheme="minorHAnsi"/>
        </w:rPr>
      </w:pPr>
    </w:p>
    <w:p w14:paraId="2D580504" w14:textId="77777777" w:rsidR="0063750F" w:rsidRPr="00B578A6" w:rsidRDefault="0063750F" w:rsidP="0063750F">
      <w:pPr>
        <w:pStyle w:val="BodyText"/>
        <w:spacing w:before="8"/>
        <w:rPr>
          <w:rFonts w:asciiTheme="minorHAnsi" w:hAnsiTheme="minorHAnsi" w:cstheme="minorHAnsi"/>
        </w:rPr>
      </w:pPr>
    </w:p>
    <w:p w14:paraId="11E2B8DB" w14:textId="77777777" w:rsidR="00594A18" w:rsidRPr="00B578A6" w:rsidRDefault="00B52283" w:rsidP="0063750F">
      <w:pPr>
        <w:pStyle w:val="Heading2"/>
        <w:numPr>
          <w:ilvl w:val="0"/>
          <w:numId w:val="7"/>
        </w:numPr>
        <w:tabs>
          <w:tab w:val="left" w:pos="820"/>
        </w:tabs>
        <w:spacing w:before="113" w:line="240" w:lineRule="auto"/>
        <w:ind w:right="797"/>
        <w:jc w:val="left"/>
        <w:rPr>
          <w:rFonts w:asciiTheme="minorHAnsi" w:hAnsiTheme="minorHAnsi" w:cstheme="minorHAnsi"/>
        </w:rPr>
      </w:pPr>
      <w:r w:rsidRPr="00B578A6">
        <w:rPr>
          <w:rFonts w:asciiTheme="minorHAnsi" w:hAnsiTheme="minorHAnsi" w:cstheme="minorHAnsi"/>
        </w:rPr>
        <w:lastRenderedPageBreak/>
        <w:t>Discuss students’ ideas about why the heavier candle floats and the lighter clay sinks.</w:t>
      </w:r>
    </w:p>
    <w:p w14:paraId="41DA5D42" w14:textId="77777777" w:rsidR="00594A18" w:rsidRPr="0063750F" w:rsidRDefault="00B52283" w:rsidP="0063750F">
      <w:pPr>
        <w:pStyle w:val="BodyText"/>
        <w:spacing w:before="175"/>
        <w:ind w:left="819"/>
        <w:rPr>
          <w:rFonts w:asciiTheme="minorHAnsi" w:hAnsiTheme="minorHAnsi" w:cstheme="minorHAnsi"/>
        </w:rPr>
      </w:pPr>
      <w:r w:rsidRPr="0063750F">
        <w:rPr>
          <w:rFonts w:asciiTheme="minorHAnsi" w:hAnsiTheme="minorHAnsi" w:cstheme="minorHAnsi"/>
        </w:rPr>
        <w:t>Ask students:</w:t>
      </w:r>
    </w:p>
    <w:p w14:paraId="7138938D" w14:textId="77777777" w:rsidR="00594A18" w:rsidRPr="0063750F" w:rsidRDefault="00B52283" w:rsidP="0063750F">
      <w:pPr>
        <w:pStyle w:val="Heading2"/>
        <w:numPr>
          <w:ilvl w:val="1"/>
          <w:numId w:val="7"/>
        </w:numPr>
        <w:tabs>
          <w:tab w:val="left" w:pos="1450"/>
        </w:tabs>
        <w:spacing w:before="15" w:line="240" w:lineRule="auto"/>
        <w:ind w:right="757"/>
        <w:rPr>
          <w:rFonts w:asciiTheme="minorHAnsi" w:hAnsiTheme="minorHAnsi" w:cstheme="minorHAnsi"/>
        </w:rPr>
      </w:pPr>
      <w:r w:rsidRPr="0063750F">
        <w:rPr>
          <w:rFonts w:asciiTheme="minorHAnsi" w:hAnsiTheme="minorHAnsi" w:cstheme="minorHAnsi"/>
        </w:rPr>
        <w:t>Why do you think the bigger, heavier candle floats and the smaller, lighter clay sinks?</w:t>
      </w:r>
    </w:p>
    <w:p w14:paraId="2ED71E87" w14:textId="1A2B7396" w:rsidR="0063750F" w:rsidRPr="0063750F" w:rsidRDefault="00B52283" w:rsidP="0063750F">
      <w:pPr>
        <w:pStyle w:val="BodyText"/>
        <w:ind w:left="1449"/>
        <w:rPr>
          <w:rFonts w:asciiTheme="minorHAnsi" w:hAnsiTheme="minorHAnsi" w:cstheme="minorHAnsi"/>
        </w:rPr>
      </w:pPr>
      <w:r w:rsidRPr="0063750F">
        <w:rPr>
          <w:rFonts w:asciiTheme="minorHAnsi" w:hAnsiTheme="minorHAnsi" w:cstheme="minorHAnsi"/>
        </w:rPr>
        <w:t xml:space="preserve">Students may say that the clay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than wax. Tell students that the density</w:t>
      </w:r>
      <w:r w:rsidR="0063750F">
        <w:rPr>
          <w:rFonts w:asciiTheme="minorHAnsi" w:hAnsiTheme="minorHAnsi" w:cstheme="minorHAnsi"/>
        </w:rPr>
        <w:t xml:space="preserve"> </w:t>
      </w:r>
      <w:r w:rsidR="0063750F" w:rsidRPr="0063750F">
        <w:rPr>
          <w:rFonts w:asciiTheme="minorHAnsi" w:hAnsiTheme="minorHAnsi" w:cstheme="minorHAnsi"/>
        </w:rPr>
        <w:t xml:space="preserve">of the objects is important, but that in sinking and floating, the density of the </w:t>
      </w:r>
      <w:r w:rsidR="0063750F" w:rsidRPr="0063750F">
        <w:rPr>
          <w:rFonts w:asciiTheme="minorHAnsi" w:hAnsiTheme="minorHAnsi" w:cstheme="minorHAnsi"/>
          <w:i/>
        </w:rPr>
        <w:t xml:space="preserve">water </w:t>
      </w:r>
      <w:r w:rsidR="0063750F" w:rsidRPr="0063750F">
        <w:rPr>
          <w:rFonts w:asciiTheme="minorHAnsi" w:hAnsiTheme="minorHAnsi" w:cstheme="minorHAnsi"/>
        </w:rPr>
        <w:t>matters, too. In fact, by comparing the density of an object to the density of water, you can predict whether an object will sink or float. One way to compare them is to weigh equal volumes of each.</w:t>
      </w:r>
    </w:p>
    <w:p w14:paraId="0DBAF138" w14:textId="77777777" w:rsidR="0063750F" w:rsidRPr="0063750F" w:rsidRDefault="0063750F" w:rsidP="0063750F">
      <w:pPr>
        <w:pStyle w:val="Heading2"/>
        <w:spacing w:before="253" w:line="240" w:lineRule="auto"/>
        <w:ind w:left="1195"/>
        <w:rPr>
          <w:rFonts w:asciiTheme="minorHAnsi" w:hAnsiTheme="minorHAnsi" w:cstheme="minorHAnsi"/>
        </w:rPr>
      </w:pPr>
      <w:r w:rsidRPr="0063750F">
        <w:rPr>
          <w:rFonts w:asciiTheme="minorHAnsi" w:hAnsiTheme="minorHAnsi" w:cstheme="minorHAnsi"/>
        </w:rPr>
        <w:t>Give an activity sheet to each student.</w:t>
      </w:r>
    </w:p>
    <w:p w14:paraId="57C4B275" w14:textId="21339268" w:rsidR="0063750F" w:rsidRDefault="0063750F" w:rsidP="00F0495F">
      <w:pPr>
        <w:pStyle w:val="BodyText"/>
        <w:spacing w:before="5"/>
        <w:ind w:left="1195" w:right="54"/>
        <w:rPr>
          <w:rFonts w:asciiTheme="minorHAnsi" w:hAnsiTheme="minorHAnsi" w:cstheme="minorHAnsi"/>
        </w:rPr>
      </w:pPr>
      <w:r w:rsidRPr="0063750F">
        <w:rPr>
          <w:rFonts w:asciiTheme="minorHAnsi" w:hAnsiTheme="minorHAnsi" w:cstheme="minorHAnsi"/>
        </w:rPr>
        <w:t xml:space="preserve">Students will record their observations and answer questions about the activity on the activity sheet. The </w:t>
      </w:r>
      <w:r w:rsidRPr="0063750F">
        <w:rPr>
          <w:rFonts w:asciiTheme="minorHAnsi" w:hAnsiTheme="minorHAnsi" w:cstheme="minorHAnsi"/>
          <w:i/>
        </w:rPr>
        <w:t xml:space="preserve">Explain It with Atoms and Molecules </w:t>
      </w:r>
      <w:r w:rsidRPr="0063750F">
        <w:rPr>
          <w:rFonts w:asciiTheme="minorHAnsi" w:hAnsiTheme="minorHAnsi" w:cstheme="minorHAnsi"/>
        </w:rPr>
        <w:t xml:space="preserve">and </w:t>
      </w:r>
      <w:r w:rsidRPr="0063750F">
        <w:rPr>
          <w:rFonts w:asciiTheme="minorHAnsi" w:hAnsiTheme="minorHAnsi" w:cstheme="minorHAnsi"/>
          <w:i/>
        </w:rPr>
        <w:t xml:space="preserve">Take It Further </w:t>
      </w:r>
      <w:r w:rsidRPr="0063750F">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5284610B" w14:textId="77777777" w:rsidR="00F0495F" w:rsidRPr="00B578A6" w:rsidRDefault="00F0495F" w:rsidP="00F0495F">
      <w:pPr>
        <w:pStyle w:val="BodyText"/>
        <w:spacing w:before="5"/>
        <w:ind w:left="1195" w:right="54"/>
        <w:rPr>
          <w:rFonts w:asciiTheme="minorHAnsi" w:hAnsiTheme="minorHAnsi" w:cstheme="minorHAnsi"/>
        </w:rPr>
      </w:pPr>
    </w:p>
    <w:p w14:paraId="2FFF066D" w14:textId="77777777" w:rsidR="0063750F" w:rsidRPr="00B578A6" w:rsidRDefault="0063750F" w:rsidP="00F0495F">
      <w:pPr>
        <w:pStyle w:val="Heading1"/>
        <w:spacing w:before="0"/>
        <w:ind w:left="477"/>
        <w:rPr>
          <w:rFonts w:asciiTheme="minorHAnsi" w:hAnsiTheme="minorHAnsi" w:cstheme="minorHAnsi"/>
        </w:rPr>
      </w:pPr>
      <w:r w:rsidRPr="00B578A6">
        <w:rPr>
          <w:rFonts w:asciiTheme="minorHAnsi" w:hAnsiTheme="minorHAnsi" w:cstheme="minorHAnsi"/>
        </w:rPr>
        <w:t>EXPLORE</w:t>
      </w:r>
    </w:p>
    <w:p w14:paraId="65A647DB" w14:textId="77777777" w:rsidR="0063750F" w:rsidRPr="00B578A6" w:rsidRDefault="0063750F" w:rsidP="0063750F">
      <w:pPr>
        <w:pStyle w:val="Heading2"/>
        <w:numPr>
          <w:ilvl w:val="0"/>
          <w:numId w:val="7"/>
        </w:numPr>
        <w:tabs>
          <w:tab w:val="left" w:pos="1195"/>
        </w:tabs>
        <w:spacing w:before="117" w:line="240" w:lineRule="auto"/>
        <w:ind w:left="1194"/>
        <w:jc w:val="left"/>
        <w:rPr>
          <w:rFonts w:asciiTheme="minorHAnsi" w:hAnsiTheme="minorHAnsi" w:cstheme="minorHAnsi"/>
        </w:rPr>
      </w:pPr>
      <w:r w:rsidRPr="00B578A6">
        <w:rPr>
          <w:rFonts w:asciiTheme="minorHAnsi" w:hAnsiTheme="minorHAnsi" w:cstheme="minorHAnsi"/>
        </w:rPr>
        <w:t>Have students compare the density of water, wax, and clay.</w:t>
      </w:r>
    </w:p>
    <w:p w14:paraId="371F889B" w14:textId="77777777" w:rsidR="0063750F" w:rsidRPr="00F0495F" w:rsidRDefault="0063750F" w:rsidP="0063750F">
      <w:pPr>
        <w:spacing w:before="199"/>
        <w:ind w:left="1194"/>
        <w:rPr>
          <w:rFonts w:asciiTheme="minorHAnsi" w:hAnsiTheme="minorHAnsi" w:cstheme="minorHAnsi"/>
          <w:b/>
          <w:sz w:val="32"/>
          <w:szCs w:val="24"/>
        </w:rPr>
      </w:pPr>
      <w:r w:rsidRPr="00F0495F">
        <w:rPr>
          <w:rFonts w:asciiTheme="minorHAnsi" w:hAnsiTheme="minorHAnsi" w:cstheme="minorHAnsi"/>
          <w:b/>
          <w:sz w:val="32"/>
          <w:szCs w:val="24"/>
        </w:rPr>
        <w:t>Question to investigate</w:t>
      </w:r>
    </w:p>
    <w:p w14:paraId="4FC8794D" w14:textId="77777777" w:rsidR="0063750F" w:rsidRPr="00F0495F" w:rsidRDefault="0063750F" w:rsidP="0063750F">
      <w:pPr>
        <w:pStyle w:val="BodyText"/>
        <w:ind w:left="1194"/>
        <w:rPr>
          <w:rFonts w:asciiTheme="minorHAnsi" w:hAnsiTheme="minorHAnsi" w:cstheme="minorHAnsi"/>
          <w:sz w:val="32"/>
          <w:szCs w:val="32"/>
        </w:rPr>
      </w:pPr>
      <w:r w:rsidRPr="00F0495F">
        <w:rPr>
          <w:rFonts w:asciiTheme="minorHAnsi" w:hAnsiTheme="minorHAnsi" w:cstheme="minorHAnsi"/>
          <w:sz w:val="32"/>
          <w:szCs w:val="32"/>
        </w:rPr>
        <w:t>Why does a heavier candle float and a lighter piece of clay sink?</w:t>
      </w:r>
    </w:p>
    <w:p w14:paraId="58E25464" w14:textId="77777777" w:rsidR="0063750F" w:rsidRPr="0063750F" w:rsidRDefault="0063750F" w:rsidP="0063750F">
      <w:pPr>
        <w:pStyle w:val="Heading2"/>
        <w:spacing w:before="304" w:line="240" w:lineRule="auto"/>
        <w:ind w:left="1194"/>
        <w:rPr>
          <w:rFonts w:asciiTheme="minorHAnsi" w:hAnsiTheme="minorHAnsi" w:cstheme="minorHAnsi"/>
        </w:rPr>
      </w:pPr>
      <w:r w:rsidRPr="0063750F">
        <w:rPr>
          <w:rFonts w:asciiTheme="minorHAnsi" w:hAnsiTheme="minorHAnsi" w:cstheme="minorHAnsi"/>
        </w:rPr>
        <w:t>Materials for each group</w:t>
      </w:r>
    </w:p>
    <w:p w14:paraId="7DCC5CDC" w14:textId="77777777" w:rsidR="0063750F" w:rsidRPr="0063750F" w:rsidRDefault="0063750F"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sz w:val="28"/>
        </w:rPr>
        <w:t>2 tea light candles in their metal containers</w:t>
      </w:r>
    </w:p>
    <w:p w14:paraId="241370A4" w14:textId="77777777" w:rsidR="0063750F" w:rsidRPr="0063750F" w:rsidRDefault="0063750F"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sz w:val="28"/>
        </w:rPr>
        <w:t>Clay</w:t>
      </w:r>
    </w:p>
    <w:p w14:paraId="18D4FBDA" w14:textId="77777777" w:rsidR="0063750F" w:rsidRPr="0063750F" w:rsidRDefault="0063750F"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sz w:val="28"/>
        </w:rPr>
        <w:t>Water in cup</w:t>
      </w:r>
    </w:p>
    <w:p w14:paraId="3DCE9D7B" w14:textId="77777777" w:rsidR="0063750F" w:rsidRPr="0063750F" w:rsidRDefault="0063750F"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sz w:val="28"/>
        </w:rPr>
        <w:t>Small balance</w:t>
      </w:r>
    </w:p>
    <w:p w14:paraId="3A7C55DE" w14:textId="312F0E8C" w:rsidR="0063750F" w:rsidRPr="0063750F" w:rsidRDefault="0063750F"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sz w:val="28"/>
        </w:rPr>
        <w:t>Tape</w:t>
      </w:r>
    </w:p>
    <w:p w14:paraId="4EF70BDA" w14:textId="745C7F03" w:rsidR="0063750F" w:rsidRPr="0063750F" w:rsidRDefault="00B2791B" w:rsidP="0063750F">
      <w:pPr>
        <w:pStyle w:val="ListParagraph"/>
        <w:numPr>
          <w:ilvl w:val="0"/>
          <w:numId w:val="6"/>
        </w:numPr>
        <w:tabs>
          <w:tab w:val="left" w:pos="1825"/>
        </w:tabs>
        <w:ind w:hanging="271"/>
        <w:rPr>
          <w:rFonts w:asciiTheme="minorHAnsi" w:hAnsiTheme="minorHAnsi" w:cstheme="minorHAnsi"/>
          <w:sz w:val="28"/>
        </w:rPr>
      </w:pPr>
      <w:r w:rsidRPr="0063750F">
        <w:rPr>
          <w:rFonts w:asciiTheme="minorHAnsi" w:hAnsiTheme="minorHAnsi" w:cstheme="minorHAnsi"/>
          <w:noProof/>
        </w:rPr>
        <w:drawing>
          <wp:anchor distT="0" distB="0" distL="0" distR="0" simplePos="0" relativeHeight="251666432" behindDoc="1" locked="0" layoutInCell="1" allowOverlap="1" wp14:anchorId="39148C7E" wp14:editId="1374529A">
            <wp:simplePos x="0" y="0"/>
            <wp:positionH relativeFrom="page">
              <wp:posOffset>4800600</wp:posOffset>
            </wp:positionH>
            <wp:positionV relativeFrom="paragraph">
              <wp:posOffset>118745</wp:posOffset>
            </wp:positionV>
            <wp:extent cx="2559147" cy="2107060"/>
            <wp:effectExtent l="0" t="0" r="0" b="7620"/>
            <wp:wrapTight wrapText="bothSides">
              <wp:wrapPolygon edited="0">
                <wp:start x="9808" y="0"/>
                <wp:lineTo x="3055" y="0"/>
                <wp:lineTo x="2412" y="195"/>
                <wp:lineTo x="2733" y="3125"/>
                <wp:lineTo x="1930" y="3906"/>
                <wp:lineTo x="161" y="6054"/>
                <wp:lineTo x="0" y="7617"/>
                <wp:lineTo x="0" y="10546"/>
                <wp:lineTo x="482" y="12499"/>
                <wp:lineTo x="1769" y="15624"/>
                <wp:lineTo x="4341" y="18749"/>
                <wp:lineTo x="4502" y="19139"/>
                <wp:lineTo x="8522" y="21483"/>
                <wp:lineTo x="9326" y="21483"/>
                <wp:lineTo x="14311" y="21483"/>
                <wp:lineTo x="17687" y="21483"/>
                <wp:lineTo x="21386" y="20116"/>
                <wp:lineTo x="21386" y="16796"/>
                <wp:lineTo x="20582" y="15624"/>
                <wp:lineTo x="21064" y="12890"/>
                <wp:lineTo x="19617" y="12499"/>
                <wp:lineTo x="17044" y="9374"/>
                <wp:lineTo x="13828" y="6250"/>
                <wp:lineTo x="12864" y="3125"/>
                <wp:lineTo x="13185" y="1562"/>
                <wp:lineTo x="12381" y="195"/>
                <wp:lineTo x="11095" y="0"/>
                <wp:lineTo x="9808" y="0"/>
              </wp:wrapPolygon>
            </wp:wrapTight>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2559147" cy="2107060"/>
                    </a:xfrm>
                    <a:prstGeom prst="rect">
                      <a:avLst/>
                    </a:prstGeom>
                  </pic:spPr>
                </pic:pic>
              </a:graphicData>
            </a:graphic>
          </wp:anchor>
        </w:drawing>
      </w:r>
      <w:r w:rsidR="0063750F" w:rsidRPr="0063750F">
        <w:rPr>
          <w:rFonts w:asciiTheme="minorHAnsi" w:hAnsiTheme="minorHAnsi" w:cstheme="minorHAnsi"/>
          <w:sz w:val="28"/>
        </w:rPr>
        <w:t>Dropper</w:t>
      </w:r>
    </w:p>
    <w:p w14:paraId="768E7ABD" w14:textId="06F4B1FA" w:rsidR="0063750F" w:rsidRPr="0063750F" w:rsidRDefault="0063750F" w:rsidP="0063750F">
      <w:pPr>
        <w:pStyle w:val="Heading2"/>
        <w:spacing w:before="304" w:line="240" w:lineRule="auto"/>
        <w:ind w:left="1194"/>
        <w:rPr>
          <w:rFonts w:asciiTheme="minorHAnsi" w:hAnsiTheme="minorHAnsi" w:cstheme="minorHAnsi"/>
        </w:rPr>
      </w:pPr>
      <w:r w:rsidRPr="0063750F">
        <w:rPr>
          <w:rFonts w:asciiTheme="minorHAnsi" w:hAnsiTheme="minorHAnsi" w:cstheme="minorHAnsi"/>
        </w:rPr>
        <w:t>Procedure</w:t>
      </w:r>
    </w:p>
    <w:p w14:paraId="5307AEFA" w14:textId="79CB01B4" w:rsidR="0063750F" w:rsidRPr="0063750F" w:rsidRDefault="0063750F" w:rsidP="0063750F">
      <w:pPr>
        <w:spacing w:before="1"/>
        <w:ind w:left="1194"/>
        <w:rPr>
          <w:rFonts w:asciiTheme="minorHAnsi" w:hAnsiTheme="minorHAnsi" w:cstheme="minorHAnsi"/>
          <w:i/>
          <w:sz w:val="28"/>
        </w:rPr>
      </w:pPr>
      <w:r w:rsidRPr="0063750F">
        <w:rPr>
          <w:rFonts w:asciiTheme="minorHAnsi" w:hAnsiTheme="minorHAnsi" w:cstheme="minorHAnsi"/>
          <w:i/>
          <w:sz w:val="28"/>
        </w:rPr>
        <w:t>Compare the density of wax and water</w:t>
      </w:r>
    </w:p>
    <w:p w14:paraId="68D092A5" w14:textId="546ADF84" w:rsidR="0063750F" w:rsidRPr="0063750F" w:rsidRDefault="0063750F" w:rsidP="00B2791B">
      <w:pPr>
        <w:pStyle w:val="ListParagraph"/>
        <w:numPr>
          <w:ilvl w:val="0"/>
          <w:numId w:val="5"/>
        </w:numPr>
        <w:tabs>
          <w:tab w:val="left" w:pos="1645"/>
        </w:tabs>
        <w:spacing w:before="14" w:after="240"/>
        <w:ind w:right="3474"/>
        <w:rPr>
          <w:rFonts w:asciiTheme="minorHAnsi" w:hAnsiTheme="minorHAnsi" w:cstheme="minorHAnsi"/>
          <w:sz w:val="28"/>
        </w:rPr>
      </w:pPr>
      <w:r w:rsidRPr="0063750F">
        <w:rPr>
          <w:rFonts w:asciiTheme="minorHAnsi" w:hAnsiTheme="minorHAnsi" w:cstheme="minorHAnsi"/>
          <w:sz w:val="28"/>
        </w:rPr>
        <w:t>Roll two pieces of tape and stick them to the center of the pan at each end of the balance.</w:t>
      </w:r>
    </w:p>
    <w:p w14:paraId="2496BE60" w14:textId="77777777" w:rsidR="0063750F" w:rsidRPr="0063750F" w:rsidRDefault="0063750F" w:rsidP="00B2791B">
      <w:pPr>
        <w:pStyle w:val="ListParagraph"/>
        <w:numPr>
          <w:ilvl w:val="0"/>
          <w:numId w:val="5"/>
        </w:numPr>
        <w:tabs>
          <w:tab w:val="left" w:pos="1645"/>
        </w:tabs>
        <w:spacing w:before="40" w:after="240"/>
        <w:ind w:right="3474"/>
        <w:rPr>
          <w:rFonts w:asciiTheme="minorHAnsi" w:hAnsiTheme="minorHAnsi" w:cstheme="minorHAnsi"/>
          <w:sz w:val="28"/>
        </w:rPr>
      </w:pPr>
      <w:r w:rsidRPr="0063750F">
        <w:rPr>
          <w:rFonts w:asciiTheme="minorHAnsi" w:hAnsiTheme="minorHAnsi" w:cstheme="minorHAnsi"/>
          <w:sz w:val="28"/>
        </w:rPr>
        <w:t>Attach each tea light candle to the tape so that each candle is in the center of the pan.</w:t>
      </w:r>
    </w:p>
    <w:p w14:paraId="46123B12" w14:textId="52D265CA" w:rsidR="0063750F" w:rsidRPr="0063750F" w:rsidRDefault="0063750F" w:rsidP="00B2791B">
      <w:pPr>
        <w:pStyle w:val="ListParagraph"/>
        <w:numPr>
          <w:ilvl w:val="0"/>
          <w:numId w:val="5"/>
        </w:numPr>
        <w:tabs>
          <w:tab w:val="left" w:pos="1645"/>
        </w:tabs>
        <w:spacing w:before="40" w:after="240"/>
        <w:ind w:right="54"/>
        <w:rPr>
          <w:rFonts w:asciiTheme="minorHAnsi" w:hAnsiTheme="minorHAnsi" w:cstheme="minorHAnsi"/>
          <w:sz w:val="28"/>
        </w:rPr>
      </w:pPr>
      <w:r w:rsidRPr="0063750F">
        <w:rPr>
          <w:rFonts w:asciiTheme="minorHAnsi" w:hAnsiTheme="minorHAnsi" w:cstheme="minorHAnsi"/>
          <w:sz w:val="28"/>
        </w:rPr>
        <w:lastRenderedPageBreak/>
        <w:t>Use the wick to pull one candle out of its container.</w:t>
      </w:r>
    </w:p>
    <w:p w14:paraId="3EE6D8B6" w14:textId="5B6CA474" w:rsidR="0063750F" w:rsidRPr="00F0495F" w:rsidRDefault="0063750F" w:rsidP="00B578A6">
      <w:pPr>
        <w:pStyle w:val="ListParagraph"/>
        <w:numPr>
          <w:ilvl w:val="0"/>
          <w:numId w:val="5"/>
        </w:numPr>
        <w:tabs>
          <w:tab w:val="left" w:pos="1645"/>
        </w:tabs>
        <w:spacing w:before="41"/>
        <w:ind w:right="144"/>
        <w:rPr>
          <w:rFonts w:asciiTheme="minorHAnsi" w:hAnsiTheme="minorHAnsi" w:cstheme="minorHAnsi"/>
          <w:sz w:val="28"/>
          <w:szCs w:val="28"/>
        </w:rPr>
      </w:pPr>
      <w:r w:rsidRPr="0063750F">
        <w:rPr>
          <w:rFonts w:asciiTheme="minorHAnsi" w:hAnsiTheme="minorHAnsi" w:cstheme="minorHAnsi"/>
          <w:sz w:val="28"/>
        </w:rPr>
        <w:t xml:space="preserve">Carefully pour water into the empty metal container until it fills the container to the same level as the candle in the other container. You may use a dropper to add the last bit of </w:t>
      </w:r>
      <w:r w:rsidRPr="00F0495F">
        <w:rPr>
          <w:rFonts w:asciiTheme="minorHAnsi" w:hAnsiTheme="minorHAnsi" w:cstheme="minorHAnsi"/>
          <w:sz w:val="28"/>
          <w:szCs w:val="28"/>
        </w:rPr>
        <w:t>water and</w:t>
      </w:r>
      <w:r w:rsidR="00F0495F" w:rsidRPr="00F0495F">
        <w:rPr>
          <w:rFonts w:asciiTheme="minorHAnsi" w:hAnsiTheme="minorHAnsi" w:cstheme="minorHAnsi"/>
          <w:sz w:val="28"/>
          <w:szCs w:val="28"/>
        </w:rPr>
        <w:t xml:space="preserve"> </w:t>
      </w:r>
      <w:r w:rsidRPr="00F0495F">
        <w:rPr>
          <w:rFonts w:asciiTheme="minorHAnsi" w:hAnsiTheme="minorHAnsi" w:cstheme="minorHAnsi"/>
          <w:sz w:val="28"/>
          <w:szCs w:val="28"/>
        </w:rPr>
        <w:t>prevent spilling. The goal is to compare the mass of equal volumes of wax and water.</w:t>
      </w:r>
    </w:p>
    <w:p w14:paraId="7001940E" w14:textId="249E6E7F" w:rsidR="00594A18" w:rsidRDefault="00594A18" w:rsidP="0063750F">
      <w:pPr>
        <w:rPr>
          <w:rFonts w:asciiTheme="minorHAnsi" w:hAnsiTheme="minorHAnsi" w:cstheme="minorHAnsi"/>
        </w:rPr>
      </w:pPr>
    </w:p>
    <w:p w14:paraId="30CEBF77" w14:textId="20D6D1F4" w:rsidR="00F0495F" w:rsidRPr="0063750F" w:rsidRDefault="00F0495F" w:rsidP="00F0495F">
      <w:pPr>
        <w:pStyle w:val="Heading2"/>
        <w:spacing w:before="88" w:line="240" w:lineRule="auto"/>
        <w:ind w:left="820"/>
        <w:rPr>
          <w:rFonts w:asciiTheme="minorHAnsi" w:hAnsiTheme="minorHAnsi" w:cstheme="minorHAnsi"/>
        </w:rPr>
      </w:pPr>
      <w:r w:rsidRPr="0063750F">
        <w:rPr>
          <w:rFonts w:asciiTheme="minorHAnsi" w:hAnsiTheme="minorHAnsi" w:cstheme="minorHAnsi"/>
        </w:rPr>
        <w:t>Expected results</w:t>
      </w:r>
    </w:p>
    <w:p w14:paraId="069416CB" w14:textId="4931BB8B" w:rsidR="00F0495F" w:rsidRPr="0063750F" w:rsidRDefault="00F0495F" w:rsidP="00F0495F">
      <w:pPr>
        <w:pStyle w:val="BodyText"/>
        <w:spacing w:before="5"/>
        <w:ind w:left="820" w:right="745"/>
        <w:rPr>
          <w:rFonts w:asciiTheme="minorHAnsi" w:hAnsiTheme="minorHAnsi" w:cstheme="minorHAnsi"/>
        </w:rPr>
      </w:pPr>
      <w:r w:rsidRPr="0063750F">
        <w:rPr>
          <w:rFonts w:asciiTheme="minorHAnsi" w:hAnsiTheme="minorHAnsi" w:cstheme="minorHAnsi"/>
        </w:rPr>
        <w:t>The water has a greater mass than an equal volume of wax. So, the density of water must be greater than the density of wax.</w:t>
      </w:r>
    </w:p>
    <w:p w14:paraId="7A3B260F" w14:textId="77777777" w:rsidR="00F0495F" w:rsidRPr="0063750F" w:rsidRDefault="00F0495F" w:rsidP="00F0495F">
      <w:pPr>
        <w:pStyle w:val="BodyText"/>
        <w:spacing w:before="2"/>
        <w:rPr>
          <w:rFonts w:asciiTheme="minorHAnsi" w:hAnsiTheme="minorHAnsi" w:cstheme="minorHAnsi"/>
          <w:sz w:val="26"/>
        </w:rPr>
      </w:pPr>
    </w:p>
    <w:p w14:paraId="4A30161E" w14:textId="042D5FCF" w:rsidR="00F0495F" w:rsidRPr="0063750F" w:rsidRDefault="00F0495F" w:rsidP="00F0495F">
      <w:pPr>
        <w:pStyle w:val="BodyText"/>
        <w:ind w:left="820"/>
        <w:rPr>
          <w:rFonts w:asciiTheme="minorHAnsi" w:hAnsiTheme="minorHAnsi" w:cstheme="minorHAnsi"/>
        </w:rPr>
      </w:pPr>
      <w:r w:rsidRPr="0063750F">
        <w:rPr>
          <w:rFonts w:asciiTheme="minorHAnsi" w:hAnsiTheme="minorHAnsi" w:cstheme="minorHAnsi"/>
        </w:rPr>
        <w:t>Ask students:</w:t>
      </w:r>
    </w:p>
    <w:p w14:paraId="31CD62BA" w14:textId="44048596" w:rsidR="00F0495F" w:rsidRPr="0063750F" w:rsidRDefault="00F0495F" w:rsidP="00F0495F">
      <w:pPr>
        <w:pStyle w:val="Heading2"/>
        <w:numPr>
          <w:ilvl w:val="1"/>
          <w:numId w:val="7"/>
        </w:numPr>
        <w:tabs>
          <w:tab w:val="left" w:pos="1450"/>
        </w:tabs>
        <w:spacing w:before="15" w:line="240" w:lineRule="auto"/>
        <w:ind w:left="1450"/>
        <w:rPr>
          <w:rFonts w:asciiTheme="minorHAnsi" w:hAnsiTheme="minorHAnsi" w:cstheme="minorHAnsi"/>
        </w:rPr>
      </w:pPr>
      <w:r w:rsidRPr="0063750F">
        <w:rPr>
          <w:rFonts w:asciiTheme="minorHAnsi" w:hAnsiTheme="minorHAnsi" w:cstheme="minorHAnsi"/>
        </w:rPr>
        <w:t>Which weighs more, wax or an equal volume of water?</w:t>
      </w:r>
    </w:p>
    <w:p w14:paraId="2F514DA4" w14:textId="677833BA" w:rsidR="00F0495F" w:rsidRPr="0063750F" w:rsidRDefault="00F0495F" w:rsidP="00F0495F">
      <w:pPr>
        <w:pStyle w:val="BodyText"/>
        <w:spacing w:after="240"/>
        <w:ind w:left="1450"/>
        <w:rPr>
          <w:rFonts w:asciiTheme="minorHAnsi" w:hAnsiTheme="minorHAnsi" w:cstheme="minorHAnsi"/>
        </w:rPr>
      </w:pPr>
      <w:r w:rsidRPr="0063750F">
        <w:rPr>
          <w:rFonts w:asciiTheme="minorHAnsi" w:hAnsiTheme="minorHAnsi" w:cstheme="minorHAnsi"/>
        </w:rPr>
        <w:t>Water weighs more than an equal volume of wax.</w:t>
      </w:r>
    </w:p>
    <w:p w14:paraId="5D1C5EC6" w14:textId="37E6056D" w:rsidR="00F0495F" w:rsidRPr="0063750F" w:rsidRDefault="00F0495F" w:rsidP="00F0495F">
      <w:pPr>
        <w:pStyle w:val="Heading2"/>
        <w:numPr>
          <w:ilvl w:val="1"/>
          <w:numId w:val="7"/>
        </w:numPr>
        <w:tabs>
          <w:tab w:val="left" w:pos="1450"/>
        </w:tabs>
        <w:spacing w:before="16" w:line="240" w:lineRule="auto"/>
        <w:ind w:left="1450"/>
        <w:rPr>
          <w:rFonts w:asciiTheme="minorHAnsi" w:hAnsiTheme="minorHAnsi" w:cstheme="minorHAnsi"/>
        </w:rPr>
      </w:pPr>
      <w:r w:rsidRPr="0063750F">
        <w:rPr>
          <w:rFonts w:asciiTheme="minorHAnsi" w:hAnsiTheme="minorHAnsi" w:cstheme="minorHAnsi"/>
        </w:rPr>
        <w:t xml:space="preserve">Which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wax or water?</w:t>
      </w:r>
    </w:p>
    <w:p w14:paraId="246CB5BC" w14:textId="3CFF949D" w:rsidR="00F0495F" w:rsidRPr="0063750F" w:rsidRDefault="00F0495F" w:rsidP="00F0495F">
      <w:pPr>
        <w:pStyle w:val="BodyText"/>
        <w:ind w:left="1450"/>
        <w:rPr>
          <w:rFonts w:asciiTheme="minorHAnsi" w:hAnsiTheme="minorHAnsi" w:cstheme="minorHAnsi"/>
        </w:rPr>
      </w:pPr>
      <w:r w:rsidRPr="0063750F">
        <w:rPr>
          <w:rFonts w:asciiTheme="minorHAnsi" w:hAnsiTheme="minorHAnsi" w:cstheme="minorHAnsi"/>
        </w:rPr>
        <w:t xml:space="preserve">Water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w:t>
      </w:r>
    </w:p>
    <w:p w14:paraId="7984C509" w14:textId="77777777" w:rsidR="00F0495F" w:rsidRPr="0063750F" w:rsidRDefault="00F0495F" w:rsidP="00F0495F">
      <w:pPr>
        <w:pStyle w:val="BodyText"/>
        <w:spacing w:before="9"/>
        <w:rPr>
          <w:rFonts w:asciiTheme="minorHAnsi" w:hAnsiTheme="minorHAnsi" w:cstheme="minorHAnsi"/>
          <w:sz w:val="26"/>
        </w:rPr>
      </w:pPr>
    </w:p>
    <w:p w14:paraId="7587DF01" w14:textId="058E93D1" w:rsidR="00F0495F" w:rsidRPr="0063750F" w:rsidRDefault="00F0495F" w:rsidP="00F0495F">
      <w:pPr>
        <w:pStyle w:val="BodyText"/>
        <w:ind w:left="820" w:right="333"/>
        <w:rPr>
          <w:rFonts w:asciiTheme="minorHAnsi" w:hAnsiTheme="minorHAnsi" w:cstheme="minorHAnsi"/>
        </w:rPr>
      </w:pPr>
      <w:r w:rsidRPr="0063750F">
        <w:rPr>
          <w:rFonts w:asciiTheme="minorHAnsi" w:hAnsiTheme="minorHAnsi" w:cstheme="minorHAnsi"/>
        </w:rPr>
        <w:t>If students have trouble understanding this relationship between the mass and density of equal volumes, have them think about the demonstration from Chapter 3, Lesson 1 with the aluminum and copper cubes. Both had the same volume, but the copper cube weighed more. Because the copper had more mass, it also had a greater density.</w:t>
      </w:r>
    </w:p>
    <w:p w14:paraId="78832990" w14:textId="7436CE90" w:rsidR="00F0495F" w:rsidRPr="0063750F" w:rsidRDefault="00F0495F" w:rsidP="00F0495F">
      <w:pPr>
        <w:pStyle w:val="BodyText"/>
        <w:spacing w:before="6"/>
        <w:rPr>
          <w:rFonts w:asciiTheme="minorHAnsi" w:hAnsiTheme="minorHAnsi" w:cstheme="minorHAnsi"/>
          <w:sz w:val="26"/>
        </w:rPr>
      </w:pPr>
    </w:p>
    <w:p w14:paraId="5ADE716C" w14:textId="7D507B5E" w:rsidR="00F0495F" w:rsidRPr="0063750F" w:rsidRDefault="00F0495F" w:rsidP="00F0495F">
      <w:pPr>
        <w:ind w:left="820"/>
        <w:rPr>
          <w:rFonts w:asciiTheme="minorHAnsi" w:hAnsiTheme="minorHAnsi" w:cstheme="minorHAnsi"/>
          <w:i/>
          <w:sz w:val="28"/>
        </w:rPr>
      </w:pPr>
      <w:r w:rsidRPr="0063750F">
        <w:rPr>
          <w:rFonts w:asciiTheme="minorHAnsi" w:hAnsiTheme="minorHAnsi" w:cstheme="minorHAnsi"/>
          <w:i/>
          <w:sz w:val="28"/>
        </w:rPr>
        <w:t>Compare the density of clay and water</w:t>
      </w:r>
    </w:p>
    <w:p w14:paraId="22B21CAB" w14:textId="121ED4D6" w:rsidR="00F0495F" w:rsidRPr="0063750F" w:rsidRDefault="00F0495F" w:rsidP="00B578A6">
      <w:pPr>
        <w:pStyle w:val="ListParagraph"/>
        <w:numPr>
          <w:ilvl w:val="0"/>
          <w:numId w:val="4"/>
        </w:numPr>
        <w:tabs>
          <w:tab w:val="left" w:pos="1270"/>
        </w:tabs>
        <w:spacing w:before="7" w:after="240"/>
        <w:rPr>
          <w:rFonts w:asciiTheme="minorHAnsi" w:hAnsiTheme="minorHAnsi" w:cstheme="minorHAnsi"/>
          <w:sz w:val="28"/>
        </w:rPr>
      </w:pPr>
      <w:r w:rsidRPr="0063750F">
        <w:rPr>
          <w:rFonts w:asciiTheme="minorHAnsi" w:hAnsiTheme="minorHAnsi" w:cstheme="minorHAnsi"/>
          <w:sz w:val="28"/>
        </w:rPr>
        <w:t>Make sure you have one piece of tape in the center of each pan on the balance.</w:t>
      </w:r>
    </w:p>
    <w:p w14:paraId="26029D32" w14:textId="49C962A9" w:rsidR="00F0495F" w:rsidRPr="0063750F" w:rsidRDefault="005370BD" w:rsidP="00B578A6">
      <w:pPr>
        <w:pStyle w:val="ListParagraph"/>
        <w:numPr>
          <w:ilvl w:val="0"/>
          <w:numId w:val="4"/>
        </w:numPr>
        <w:tabs>
          <w:tab w:val="left" w:pos="1270"/>
        </w:tabs>
        <w:spacing w:before="39" w:after="240"/>
        <w:ind w:right="4114"/>
        <w:rPr>
          <w:rFonts w:asciiTheme="minorHAnsi" w:hAnsiTheme="minorHAnsi" w:cstheme="minorHAnsi"/>
          <w:sz w:val="28"/>
        </w:rPr>
      </w:pPr>
      <w:r>
        <w:rPr>
          <w:noProof/>
        </w:rPr>
        <w:drawing>
          <wp:anchor distT="0" distB="0" distL="114300" distR="114300" simplePos="0" relativeHeight="251659776" behindDoc="1" locked="0" layoutInCell="1" allowOverlap="1" wp14:anchorId="552118A6" wp14:editId="29F76B19">
            <wp:simplePos x="0" y="0"/>
            <wp:positionH relativeFrom="column">
              <wp:posOffset>4465320</wp:posOffset>
            </wp:positionH>
            <wp:positionV relativeFrom="paragraph">
              <wp:posOffset>5080</wp:posOffset>
            </wp:positionV>
            <wp:extent cx="2286000" cy="1743075"/>
            <wp:effectExtent l="0" t="0" r="0" b="9525"/>
            <wp:wrapTight wrapText="bothSides">
              <wp:wrapPolygon edited="0">
                <wp:start x="0" y="0"/>
                <wp:lineTo x="0" y="21482"/>
                <wp:lineTo x="21420" y="21482"/>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95F" w:rsidRPr="0063750F">
        <w:rPr>
          <w:rFonts w:asciiTheme="minorHAnsi" w:hAnsiTheme="minorHAnsi" w:cstheme="minorHAnsi"/>
          <w:sz w:val="28"/>
        </w:rPr>
        <w:t>Fill one container with clay and place it on the tape so that it is in the center of the pan.</w:t>
      </w:r>
    </w:p>
    <w:p w14:paraId="4D554F2B" w14:textId="434D62B1" w:rsidR="00F0495F" w:rsidRPr="0063750F" w:rsidRDefault="00F0495F" w:rsidP="00B578A6">
      <w:pPr>
        <w:pStyle w:val="ListParagraph"/>
        <w:numPr>
          <w:ilvl w:val="0"/>
          <w:numId w:val="4"/>
        </w:numPr>
        <w:tabs>
          <w:tab w:val="left" w:pos="1270"/>
        </w:tabs>
        <w:spacing w:before="40" w:after="240"/>
        <w:ind w:right="4225"/>
        <w:rPr>
          <w:rFonts w:asciiTheme="minorHAnsi" w:hAnsiTheme="minorHAnsi" w:cstheme="minorHAnsi"/>
          <w:sz w:val="28"/>
        </w:rPr>
      </w:pPr>
      <w:r w:rsidRPr="0063750F">
        <w:rPr>
          <w:rFonts w:asciiTheme="minorHAnsi" w:hAnsiTheme="minorHAnsi" w:cstheme="minorHAnsi"/>
          <w:sz w:val="28"/>
        </w:rPr>
        <w:t>Place an empty container on the tape at the opposite end of the balance.</w:t>
      </w:r>
    </w:p>
    <w:p w14:paraId="5CCB13D0" w14:textId="60F5A8BD" w:rsidR="00F0495F" w:rsidRPr="0063750F" w:rsidRDefault="00F0495F" w:rsidP="00F0495F">
      <w:pPr>
        <w:pStyle w:val="ListParagraph"/>
        <w:numPr>
          <w:ilvl w:val="0"/>
          <w:numId w:val="4"/>
        </w:numPr>
        <w:tabs>
          <w:tab w:val="left" w:pos="1270"/>
        </w:tabs>
        <w:spacing w:before="40"/>
        <w:ind w:right="4333"/>
        <w:rPr>
          <w:rFonts w:asciiTheme="minorHAnsi" w:hAnsiTheme="minorHAnsi" w:cstheme="minorHAnsi"/>
          <w:sz w:val="28"/>
        </w:rPr>
      </w:pPr>
      <w:r w:rsidRPr="0063750F">
        <w:rPr>
          <w:rFonts w:asciiTheme="minorHAnsi" w:hAnsiTheme="minorHAnsi" w:cstheme="minorHAnsi"/>
          <w:sz w:val="28"/>
        </w:rPr>
        <w:t>Slowly and carefully add water to the empty container until it is full.</w:t>
      </w:r>
      <w:r w:rsidR="005370BD" w:rsidRPr="005370BD">
        <w:t xml:space="preserve"> </w:t>
      </w:r>
    </w:p>
    <w:p w14:paraId="75C401AE" w14:textId="77777777" w:rsidR="00F0495F" w:rsidRPr="0063750F" w:rsidRDefault="00F0495F" w:rsidP="00F0495F">
      <w:pPr>
        <w:pStyle w:val="BodyText"/>
        <w:spacing w:before="11"/>
        <w:rPr>
          <w:rFonts w:asciiTheme="minorHAnsi" w:hAnsiTheme="minorHAnsi" w:cstheme="minorHAnsi"/>
          <w:sz w:val="31"/>
        </w:rPr>
      </w:pPr>
    </w:p>
    <w:p w14:paraId="7B81585C" w14:textId="77777777" w:rsidR="00F0495F" w:rsidRPr="0063750F" w:rsidRDefault="00F0495F" w:rsidP="00F0495F">
      <w:pPr>
        <w:pStyle w:val="Heading2"/>
        <w:spacing w:line="240" w:lineRule="auto"/>
        <w:rPr>
          <w:rFonts w:asciiTheme="minorHAnsi" w:hAnsiTheme="minorHAnsi" w:cstheme="minorHAnsi"/>
        </w:rPr>
      </w:pPr>
      <w:r w:rsidRPr="0063750F">
        <w:rPr>
          <w:rFonts w:asciiTheme="minorHAnsi" w:hAnsiTheme="minorHAnsi" w:cstheme="minorHAnsi"/>
        </w:rPr>
        <w:t>Expected results</w:t>
      </w:r>
    </w:p>
    <w:p w14:paraId="2C27ADD8" w14:textId="77777777" w:rsidR="00F0495F" w:rsidRPr="0063750F" w:rsidRDefault="00F0495F" w:rsidP="00F0495F">
      <w:pPr>
        <w:pStyle w:val="BodyText"/>
        <w:spacing w:before="5"/>
        <w:ind w:left="819" w:right="189"/>
        <w:rPr>
          <w:rFonts w:asciiTheme="minorHAnsi" w:hAnsiTheme="minorHAnsi" w:cstheme="minorHAnsi"/>
        </w:rPr>
      </w:pPr>
      <w:r w:rsidRPr="0063750F">
        <w:rPr>
          <w:rFonts w:asciiTheme="minorHAnsi" w:hAnsiTheme="minorHAnsi" w:cstheme="minorHAnsi"/>
        </w:rPr>
        <w:t>The clay has a greater mass than an equal volume of water. So, the density of clay is greater than the density of water.</w:t>
      </w:r>
    </w:p>
    <w:p w14:paraId="09450B04" w14:textId="77777777" w:rsidR="00F0495F" w:rsidRDefault="00F0495F" w:rsidP="00F0495F">
      <w:pPr>
        <w:pStyle w:val="BodyText"/>
        <w:spacing w:before="1"/>
        <w:rPr>
          <w:rFonts w:asciiTheme="minorHAnsi" w:hAnsiTheme="minorHAnsi" w:cstheme="minorHAnsi"/>
        </w:rPr>
      </w:pPr>
    </w:p>
    <w:p w14:paraId="536F2AB8" w14:textId="77777777" w:rsidR="00B2791B" w:rsidRPr="00F0495F" w:rsidRDefault="00B2791B" w:rsidP="00F0495F">
      <w:pPr>
        <w:pStyle w:val="BodyText"/>
        <w:spacing w:before="1"/>
        <w:rPr>
          <w:rFonts w:asciiTheme="minorHAnsi" w:hAnsiTheme="minorHAnsi" w:cstheme="minorHAnsi"/>
        </w:rPr>
      </w:pPr>
    </w:p>
    <w:p w14:paraId="38C4603C" w14:textId="77777777" w:rsidR="00F0495F" w:rsidRPr="0063750F" w:rsidRDefault="00F0495F" w:rsidP="00F0495F">
      <w:pPr>
        <w:pStyle w:val="BodyText"/>
        <w:ind w:left="819"/>
        <w:rPr>
          <w:rFonts w:asciiTheme="minorHAnsi" w:hAnsiTheme="minorHAnsi" w:cstheme="minorHAnsi"/>
        </w:rPr>
      </w:pPr>
      <w:r w:rsidRPr="0063750F">
        <w:rPr>
          <w:rFonts w:asciiTheme="minorHAnsi" w:hAnsiTheme="minorHAnsi" w:cstheme="minorHAnsi"/>
        </w:rPr>
        <w:lastRenderedPageBreak/>
        <w:t>Ask students:</w:t>
      </w:r>
    </w:p>
    <w:p w14:paraId="60ACB815" w14:textId="77777777" w:rsidR="00F0495F" w:rsidRPr="0063750F" w:rsidRDefault="00F0495F" w:rsidP="00F0495F">
      <w:pPr>
        <w:pStyle w:val="Heading2"/>
        <w:numPr>
          <w:ilvl w:val="1"/>
          <w:numId w:val="4"/>
        </w:numPr>
        <w:tabs>
          <w:tab w:val="left" w:pos="1450"/>
        </w:tabs>
        <w:spacing w:before="16" w:line="240" w:lineRule="auto"/>
        <w:rPr>
          <w:rFonts w:asciiTheme="minorHAnsi" w:hAnsiTheme="minorHAnsi" w:cstheme="minorHAnsi"/>
        </w:rPr>
      </w:pPr>
      <w:r w:rsidRPr="0063750F">
        <w:rPr>
          <w:rFonts w:asciiTheme="minorHAnsi" w:hAnsiTheme="minorHAnsi" w:cstheme="minorHAnsi"/>
        </w:rPr>
        <w:t>Which weighs more, the clay or an equal volume of water?</w:t>
      </w:r>
    </w:p>
    <w:p w14:paraId="5D1EF91C" w14:textId="77777777" w:rsidR="00F0495F" w:rsidRPr="0063750F" w:rsidRDefault="00F0495F" w:rsidP="00F0495F">
      <w:pPr>
        <w:pStyle w:val="BodyText"/>
        <w:spacing w:after="240"/>
        <w:ind w:left="1449"/>
        <w:rPr>
          <w:rFonts w:asciiTheme="minorHAnsi" w:hAnsiTheme="minorHAnsi" w:cstheme="minorHAnsi"/>
        </w:rPr>
      </w:pPr>
      <w:r w:rsidRPr="0063750F">
        <w:rPr>
          <w:rFonts w:asciiTheme="minorHAnsi" w:hAnsiTheme="minorHAnsi" w:cstheme="minorHAnsi"/>
        </w:rPr>
        <w:t>The clay weighs more than an equal volume of water.</w:t>
      </w:r>
    </w:p>
    <w:p w14:paraId="08478E34" w14:textId="77777777" w:rsidR="00F0495F" w:rsidRPr="0063750F" w:rsidRDefault="00F0495F" w:rsidP="00F0495F">
      <w:pPr>
        <w:pStyle w:val="Heading2"/>
        <w:numPr>
          <w:ilvl w:val="1"/>
          <w:numId w:val="4"/>
        </w:numPr>
        <w:tabs>
          <w:tab w:val="left" w:pos="1450"/>
        </w:tabs>
        <w:spacing w:before="16" w:line="240" w:lineRule="auto"/>
        <w:rPr>
          <w:rFonts w:asciiTheme="minorHAnsi" w:hAnsiTheme="minorHAnsi" w:cstheme="minorHAnsi"/>
        </w:rPr>
      </w:pPr>
      <w:r w:rsidRPr="0063750F">
        <w:rPr>
          <w:rFonts w:asciiTheme="minorHAnsi" w:hAnsiTheme="minorHAnsi" w:cstheme="minorHAnsi"/>
        </w:rPr>
        <w:t xml:space="preserve">Which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clay or water?</w:t>
      </w:r>
    </w:p>
    <w:p w14:paraId="3C270B00" w14:textId="3EFDADC2" w:rsidR="00F0495F" w:rsidRPr="0063750F" w:rsidRDefault="00F0495F" w:rsidP="00F0495F">
      <w:pPr>
        <w:pStyle w:val="BodyText"/>
        <w:spacing w:after="240"/>
        <w:ind w:left="1449"/>
        <w:rPr>
          <w:rFonts w:asciiTheme="minorHAnsi" w:hAnsiTheme="minorHAnsi" w:cstheme="minorHAnsi"/>
        </w:rPr>
      </w:pPr>
      <w:r w:rsidRPr="0063750F">
        <w:rPr>
          <w:rFonts w:asciiTheme="minorHAnsi" w:hAnsiTheme="minorHAnsi" w:cstheme="minorHAnsi"/>
        </w:rPr>
        <w:t xml:space="preserve">Clay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w:t>
      </w:r>
    </w:p>
    <w:p w14:paraId="40DDDBFC" w14:textId="751923B1" w:rsidR="00F0495F" w:rsidRPr="0063750F" w:rsidRDefault="00F0495F" w:rsidP="00F0495F">
      <w:pPr>
        <w:pStyle w:val="Heading2"/>
        <w:numPr>
          <w:ilvl w:val="1"/>
          <w:numId w:val="4"/>
        </w:numPr>
        <w:tabs>
          <w:tab w:val="left" w:pos="1450"/>
        </w:tabs>
        <w:spacing w:before="15" w:line="240" w:lineRule="auto"/>
        <w:ind w:left="1449" w:right="868"/>
        <w:rPr>
          <w:rFonts w:asciiTheme="minorHAnsi" w:hAnsiTheme="minorHAnsi" w:cstheme="minorHAnsi"/>
        </w:rPr>
      </w:pPr>
      <w:r w:rsidRPr="0063750F">
        <w:rPr>
          <w:rFonts w:asciiTheme="minorHAnsi" w:hAnsiTheme="minorHAnsi" w:cstheme="minorHAnsi"/>
        </w:rPr>
        <w:t>Knowing the density of an object can help you predict if it will sink or float in water.</w:t>
      </w:r>
    </w:p>
    <w:p w14:paraId="1A4D3C59" w14:textId="77777777" w:rsidR="00F0495F" w:rsidRPr="0063750F" w:rsidRDefault="00F0495F" w:rsidP="00F0495F">
      <w:pPr>
        <w:pStyle w:val="ListParagraph"/>
        <w:numPr>
          <w:ilvl w:val="2"/>
          <w:numId w:val="4"/>
        </w:numPr>
        <w:tabs>
          <w:tab w:val="left" w:pos="1900"/>
        </w:tabs>
        <w:rPr>
          <w:rFonts w:asciiTheme="minorHAnsi" w:hAnsiTheme="minorHAnsi" w:cstheme="minorHAnsi"/>
          <w:b/>
          <w:sz w:val="28"/>
        </w:rPr>
      </w:pPr>
      <w:r w:rsidRPr="0063750F">
        <w:rPr>
          <w:rFonts w:asciiTheme="minorHAnsi" w:hAnsiTheme="minorHAnsi" w:cstheme="minorHAnsi"/>
          <w:b/>
          <w:sz w:val="28"/>
        </w:rPr>
        <w:t xml:space="preserve">If an object is </w:t>
      </w:r>
      <w:proofErr w:type="gramStart"/>
      <w:r w:rsidRPr="0063750F">
        <w:rPr>
          <w:rFonts w:asciiTheme="minorHAnsi" w:hAnsiTheme="minorHAnsi" w:cstheme="minorHAnsi"/>
          <w:b/>
          <w:sz w:val="28"/>
        </w:rPr>
        <w:t>more dense</w:t>
      </w:r>
      <w:proofErr w:type="gramEnd"/>
      <w:r w:rsidRPr="0063750F">
        <w:rPr>
          <w:rFonts w:asciiTheme="minorHAnsi" w:hAnsiTheme="minorHAnsi" w:cstheme="minorHAnsi"/>
          <w:b/>
          <w:sz w:val="28"/>
        </w:rPr>
        <w:t xml:space="preserve"> than water, would you expect it to sink or float?</w:t>
      </w:r>
    </w:p>
    <w:p w14:paraId="2010E818" w14:textId="77777777" w:rsidR="00F0495F" w:rsidRPr="0063750F" w:rsidRDefault="00F0495F" w:rsidP="00F0495F">
      <w:pPr>
        <w:pStyle w:val="BodyText"/>
        <w:spacing w:after="240"/>
        <w:ind w:left="1899"/>
        <w:rPr>
          <w:rFonts w:asciiTheme="minorHAnsi" w:hAnsiTheme="minorHAnsi" w:cstheme="minorHAnsi"/>
        </w:rPr>
      </w:pPr>
      <w:r w:rsidRPr="0063750F">
        <w:rPr>
          <w:rFonts w:asciiTheme="minorHAnsi" w:hAnsiTheme="minorHAnsi" w:cstheme="minorHAnsi"/>
        </w:rPr>
        <w:t xml:space="preserve">Objects that are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than water sink.</w:t>
      </w:r>
    </w:p>
    <w:p w14:paraId="43A49851" w14:textId="77777777" w:rsidR="00F0495F" w:rsidRPr="0063750F" w:rsidRDefault="00F0495F" w:rsidP="00F0495F">
      <w:pPr>
        <w:pStyle w:val="Heading2"/>
        <w:numPr>
          <w:ilvl w:val="2"/>
          <w:numId w:val="4"/>
        </w:numPr>
        <w:tabs>
          <w:tab w:val="left" w:pos="1900"/>
        </w:tabs>
        <w:spacing w:before="16" w:line="240" w:lineRule="auto"/>
        <w:rPr>
          <w:rFonts w:asciiTheme="minorHAnsi" w:hAnsiTheme="minorHAnsi" w:cstheme="minorHAnsi"/>
        </w:rPr>
      </w:pPr>
      <w:r w:rsidRPr="0063750F">
        <w:rPr>
          <w:rFonts w:asciiTheme="minorHAnsi" w:hAnsiTheme="minorHAnsi" w:cstheme="minorHAnsi"/>
        </w:rPr>
        <w:t>If an object is less dense than water, would you expect it to sink or float?</w:t>
      </w:r>
    </w:p>
    <w:p w14:paraId="1C742CBA" w14:textId="77777777" w:rsidR="00F0495F" w:rsidRPr="0063750F" w:rsidRDefault="00F0495F" w:rsidP="00F0495F">
      <w:pPr>
        <w:pStyle w:val="BodyText"/>
        <w:ind w:left="1899"/>
        <w:rPr>
          <w:rFonts w:asciiTheme="minorHAnsi" w:hAnsiTheme="minorHAnsi" w:cstheme="minorHAnsi"/>
        </w:rPr>
      </w:pPr>
      <w:r w:rsidRPr="0063750F">
        <w:rPr>
          <w:rFonts w:asciiTheme="minorHAnsi" w:hAnsiTheme="minorHAnsi" w:cstheme="minorHAnsi"/>
        </w:rPr>
        <w:t>Objects that are less dense than water float.</w:t>
      </w:r>
    </w:p>
    <w:p w14:paraId="128140EC" w14:textId="77777777" w:rsidR="00F0495F" w:rsidRPr="00B578A6" w:rsidRDefault="00F0495F" w:rsidP="00B52283">
      <w:pPr>
        <w:pStyle w:val="Heading1"/>
        <w:rPr>
          <w:rFonts w:asciiTheme="minorHAnsi" w:hAnsiTheme="minorHAnsi" w:cstheme="minorHAnsi"/>
        </w:rPr>
      </w:pPr>
      <w:r w:rsidRPr="00B578A6">
        <w:rPr>
          <w:rFonts w:asciiTheme="minorHAnsi" w:hAnsiTheme="minorHAnsi" w:cstheme="minorHAnsi"/>
        </w:rPr>
        <w:t>EXPLAIN</w:t>
      </w:r>
    </w:p>
    <w:p w14:paraId="03A448BF" w14:textId="622D2928" w:rsidR="00F0495F" w:rsidRPr="00B578A6" w:rsidRDefault="00F0495F" w:rsidP="00F0495F">
      <w:pPr>
        <w:pStyle w:val="Heading2"/>
        <w:numPr>
          <w:ilvl w:val="0"/>
          <w:numId w:val="3"/>
        </w:numPr>
        <w:tabs>
          <w:tab w:val="left" w:pos="820"/>
        </w:tabs>
        <w:spacing w:before="117" w:line="240" w:lineRule="auto"/>
        <w:rPr>
          <w:rFonts w:asciiTheme="minorHAnsi" w:hAnsiTheme="minorHAnsi" w:cstheme="minorHAnsi"/>
        </w:rPr>
      </w:pPr>
      <w:r w:rsidRPr="00B578A6">
        <w:rPr>
          <w:rFonts w:asciiTheme="minorHAnsi" w:hAnsiTheme="minorHAnsi" w:cstheme="minorHAnsi"/>
        </w:rPr>
        <w:t>Compare the density of wax, water, and clay on the molecular level.</w:t>
      </w:r>
    </w:p>
    <w:p w14:paraId="508784E7" w14:textId="7990C53C" w:rsidR="00F0495F" w:rsidRPr="0063750F" w:rsidRDefault="009409D5" w:rsidP="00F0495F">
      <w:pPr>
        <w:spacing w:before="182"/>
        <w:ind w:left="819"/>
        <w:rPr>
          <w:rFonts w:asciiTheme="minorHAnsi" w:hAnsiTheme="minorHAnsi" w:cstheme="minorHAnsi"/>
          <w:b/>
          <w:sz w:val="28"/>
        </w:rPr>
      </w:pPr>
      <w:r w:rsidRPr="0063750F">
        <w:rPr>
          <w:rFonts w:asciiTheme="minorHAnsi" w:hAnsiTheme="minorHAnsi" w:cstheme="minorHAnsi"/>
          <w:noProof/>
        </w:rPr>
        <w:drawing>
          <wp:anchor distT="0" distB="0" distL="0" distR="0" simplePos="0" relativeHeight="251653120" behindDoc="1" locked="0" layoutInCell="1" allowOverlap="1" wp14:anchorId="46A1BA74" wp14:editId="2EB7B0F1">
            <wp:simplePos x="0" y="0"/>
            <wp:positionH relativeFrom="page">
              <wp:posOffset>6492875</wp:posOffset>
            </wp:positionH>
            <wp:positionV relativeFrom="paragraph">
              <wp:posOffset>50165</wp:posOffset>
            </wp:positionV>
            <wp:extent cx="1160780" cy="1162050"/>
            <wp:effectExtent l="0" t="0" r="1270" b="0"/>
            <wp:wrapTight wrapText="bothSides">
              <wp:wrapPolygon edited="0">
                <wp:start x="0" y="0"/>
                <wp:lineTo x="0" y="21246"/>
                <wp:lineTo x="21269" y="21246"/>
                <wp:lineTo x="21269" y="0"/>
                <wp:lineTo x="0" y="0"/>
              </wp:wrapPolygon>
            </wp:wrapTight>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6" cstate="print"/>
                    <a:stretch>
                      <a:fillRect/>
                    </a:stretch>
                  </pic:blipFill>
                  <pic:spPr>
                    <a:xfrm>
                      <a:off x="0" y="0"/>
                      <a:ext cx="1160780" cy="1162050"/>
                    </a:xfrm>
                    <a:prstGeom prst="rect">
                      <a:avLst/>
                    </a:prstGeom>
                  </pic:spPr>
                </pic:pic>
              </a:graphicData>
            </a:graphic>
            <wp14:sizeRelH relativeFrom="margin">
              <wp14:pctWidth>0</wp14:pctWidth>
            </wp14:sizeRelH>
            <wp14:sizeRelV relativeFrom="margin">
              <wp14:pctHeight>0</wp14:pctHeight>
            </wp14:sizeRelV>
          </wp:anchor>
        </w:drawing>
      </w:r>
      <w:r w:rsidR="00F0495F" w:rsidRPr="0063750F">
        <w:rPr>
          <w:rFonts w:asciiTheme="minorHAnsi" w:hAnsiTheme="minorHAnsi" w:cstheme="minorHAnsi"/>
          <w:b/>
          <w:sz w:val="28"/>
        </w:rPr>
        <w:t xml:space="preserve">Project the image </w:t>
      </w:r>
      <w:r w:rsidR="00F0495F" w:rsidRPr="0063750F">
        <w:rPr>
          <w:rFonts w:asciiTheme="minorHAnsi" w:hAnsiTheme="minorHAnsi" w:cstheme="minorHAnsi"/>
          <w:b/>
          <w:i/>
          <w:sz w:val="28"/>
        </w:rPr>
        <w:t>Wax</w:t>
      </w:r>
      <w:r w:rsidR="00F0495F" w:rsidRPr="0063750F">
        <w:rPr>
          <w:rFonts w:asciiTheme="minorHAnsi" w:hAnsiTheme="minorHAnsi" w:cstheme="minorHAnsi"/>
          <w:b/>
          <w:sz w:val="28"/>
        </w:rPr>
        <w:t>.</w:t>
      </w:r>
    </w:p>
    <w:p w14:paraId="2973BCF2" w14:textId="0A1129EC" w:rsidR="009409D5" w:rsidRPr="009409D5" w:rsidRDefault="00000000" w:rsidP="00F0495F">
      <w:pPr>
        <w:pStyle w:val="BodyText"/>
        <w:spacing w:before="15"/>
        <w:ind w:left="819"/>
        <w:rPr>
          <w:rFonts w:asciiTheme="minorHAnsi" w:hAnsiTheme="minorHAnsi" w:cstheme="minorHAnsi"/>
        </w:rPr>
      </w:pPr>
      <w:hyperlink r:id="rId17" w:history="1">
        <w:r w:rsidR="009409D5" w:rsidRPr="008B4E71">
          <w:rPr>
            <w:rStyle w:val="Hyperlink"/>
            <w:rFonts w:asciiTheme="minorHAnsi" w:hAnsiTheme="minorHAnsi" w:cstheme="minorHAnsi"/>
          </w:rPr>
          <w:t>www.acs.org/middleschoolchemistry/simulations/chapter3/lesson4.html</w:t>
        </w:r>
      </w:hyperlink>
    </w:p>
    <w:p w14:paraId="4AA79ABE" w14:textId="140B3640" w:rsidR="00F0495F" w:rsidRPr="0063750F" w:rsidRDefault="00F0495F" w:rsidP="00F0495F">
      <w:pPr>
        <w:pStyle w:val="BodyText"/>
        <w:spacing w:before="15"/>
        <w:ind w:left="819"/>
        <w:rPr>
          <w:rFonts w:asciiTheme="minorHAnsi" w:hAnsiTheme="minorHAnsi" w:cstheme="minorHAnsi"/>
        </w:rPr>
      </w:pPr>
      <w:r w:rsidRPr="0063750F">
        <w:rPr>
          <w:rFonts w:asciiTheme="minorHAnsi" w:hAnsiTheme="minorHAnsi" w:cstheme="minorHAnsi"/>
        </w:rPr>
        <w:t xml:space="preserve">Wax is made of carbon and hydrogen atoms </w:t>
      </w:r>
      <w:proofErr w:type="gramStart"/>
      <w:r w:rsidRPr="0063750F">
        <w:rPr>
          <w:rFonts w:asciiTheme="minorHAnsi" w:hAnsiTheme="minorHAnsi" w:cstheme="minorHAnsi"/>
        </w:rPr>
        <w:t>connected together</w:t>
      </w:r>
      <w:proofErr w:type="gramEnd"/>
      <w:r w:rsidRPr="0063750F">
        <w:rPr>
          <w:rFonts w:asciiTheme="minorHAnsi" w:hAnsiTheme="minorHAnsi" w:cstheme="minorHAnsi"/>
        </w:rPr>
        <w:t xml:space="preserve"> in long chains. These long chains are tangled</w:t>
      </w:r>
      <w:r w:rsidR="00B52283">
        <w:rPr>
          <w:rFonts w:asciiTheme="minorHAnsi" w:hAnsiTheme="minorHAnsi" w:cstheme="minorHAnsi"/>
        </w:rPr>
        <w:t>,</w:t>
      </w:r>
      <w:r w:rsidRPr="0063750F">
        <w:rPr>
          <w:rFonts w:asciiTheme="minorHAnsi" w:hAnsiTheme="minorHAnsi" w:cstheme="minorHAnsi"/>
        </w:rPr>
        <w:t xml:space="preserve"> intertwined</w:t>
      </w:r>
      <w:r w:rsidR="00B52283">
        <w:rPr>
          <w:rFonts w:asciiTheme="minorHAnsi" w:hAnsiTheme="minorHAnsi" w:cstheme="minorHAnsi"/>
        </w:rPr>
        <w:t>,</w:t>
      </w:r>
      <w:r w:rsidRPr="0063750F">
        <w:rPr>
          <w:rFonts w:asciiTheme="minorHAnsi" w:hAnsiTheme="minorHAnsi" w:cstheme="minorHAnsi"/>
        </w:rPr>
        <w:t xml:space="preserve"> and packed together to make the wax.</w:t>
      </w:r>
    </w:p>
    <w:p w14:paraId="1AE8452A" w14:textId="0FA1B24D" w:rsidR="00F0495F" w:rsidRPr="0063750F" w:rsidRDefault="00F0495F" w:rsidP="00F0495F">
      <w:pPr>
        <w:pStyle w:val="BodyText"/>
        <w:spacing w:before="11"/>
        <w:rPr>
          <w:rFonts w:asciiTheme="minorHAnsi" w:hAnsiTheme="minorHAnsi" w:cstheme="minorHAnsi"/>
          <w:sz w:val="27"/>
        </w:rPr>
      </w:pPr>
    </w:p>
    <w:p w14:paraId="5C066EF4" w14:textId="1788C96C" w:rsidR="00F0495F" w:rsidRPr="0063750F" w:rsidRDefault="00E51C5D" w:rsidP="00F0495F">
      <w:pPr>
        <w:ind w:left="819"/>
        <w:rPr>
          <w:rFonts w:asciiTheme="minorHAnsi" w:hAnsiTheme="minorHAnsi" w:cstheme="minorHAnsi"/>
          <w:b/>
          <w:i/>
          <w:sz w:val="28"/>
        </w:rPr>
      </w:pPr>
      <w:r w:rsidRPr="0063750F">
        <w:rPr>
          <w:rFonts w:asciiTheme="minorHAnsi" w:hAnsiTheme="minorHAnsi" w:cstheme="minorHAnsi"/>
          <w:noProof/>
        </w:rPr>
        <w:drawing>
          <wp:anchor distT="0" distB="0" distL="0" distR="0" simplePos="0" relativeHeight="251664384" behindDoc="1" locked="0" layoutInCell="1" allowOverlap="1" wp14:anchorId="01452F3D" wp14:editId="7ACD7082">
            <wp:simplePos x="0" y="0"/>
            <wp:positionH relativeFrom="page">
              <wp:posOffset>6506845</wp:posOffset>
            </wp:positionH>
            <wp:positionV relativeFrom="paragraph">
              <wp:posOffset>90805</wp:posOffset>
            </wp:positionV>
            <wp:extent cx="1144905" cy="1146175"/>
            <wp:effectExtent l="0" t="0" r="0" b="0"/>
            <wp:wrapTight wrapText="bothSides">
              <wp:wrapPolygon edited="0">
                <wp:start x="0" y="0"/>
                <wp:lineTo x="0" y="21181"/>
                <wp:lineTo x="21205" y="21181"/>
                <wp:lineTo x="21205" y="0"/>
                <wp:lineTo x="0" y="0"/>
              </wp:wrapPolygon>
            </wp:wrapTight>
            <wp:docPr id="9" name="image9.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descr="A picture containing text&#10;&#10;Description automatically generated"/>
                    <pic:cNvPicPr/>
                  </pic:nvPicPr>
                  <pic:blipFill>
                    <a:blip r:embed="rId18" cstate="print"/>
                    <a:stretch>
                      <a:fillRect/>
                    </a:stretch>
                  </pic:blipFill>
                  <pic:spPr>
                    <a:xfrm>
                      <a:off x="0" y="0"/>
                      <a:ext cx="1144905" cy="1146175"/>
                    </a:xfrm>
                    <a:prstGeom prst="rect">
                      <a:avLst/>
                    </a:prstGeom>
                  </pic:spPr>
                </pic:pic>
              </a:graphicData>
            </a:graphic>
            <wp14:sizeRelH relativeFrom="margin">
              <wp14:pctWidth>0</wp14:pctWidth>
            </wp14:sizeRelH>
            <wp14:sizeRelV relativeFrom="margin">
              <wp14:pctHeight>0</wp14:pctHeight>
            </wp14:sizeRelV>
          </wp:anchor>
        </w:drawing>
      </w:r>
      <w:r w:rsidR="00F0495F" w:rsidRPr="0063750F">
        <w:rPr>
          <w:rFonts w:asciiTheme="minorHAnsi" w:hAnsiTheme="minorHAnsi" w:cstheme="minorHAnsi"/>
          <w:b/>
          <w:sz w:val="28"/>
        </w:rPr>
        <w:t xml:space="preserve">Project the image </w:t>
      </w:r>
      <w:r w:rsidR="00F0495F" w:rsidRPr="0063750F">
        <w:rPr>
          <w:rFonts w:asciiTheme="minorHAnsi" w:hAnsiTheme="minorHAnsi" w:cstheme="minorHAnsi"/>
          <w:b/>
          <w:i/>
          <w:sz w:val="28"/>
        </w:rPr>
        <w:t>Water.</w:t>
      </w:r>
    </w:p>
    <w:p w14:paraId="24CD73E4" w14:textId="77777777" w:rsidR="009409D5" w:rsidRPr="009409D5" w:rsidRDefault="00000000" w:rsidP="009409D5">
      <w:pPr>
        <w:pStyle w:val="BodyText"/>
        <w:spacing w:before="15"/>
        <w:ind w:left="819"/>
        <w:rPr>
          <w:rFonts w:asciiTheme="minorHAnsi" w:hAnsiTheme="minorHAnsi" w:cstheme="minorHAnsi"/>
        </w:rPr>
      </w:pPr>
      <w:hyperlink r:id="rId19" w:history="1">
        <w:r w:rsidR="009409D5" w:rsidRPr="008B4E71">
          <w:rPr>
            <w:rStyle w:val="Hyperlink"/>
            <w:rFonts w:asciiTheme="minorHAnsi" w:hAnsiTheme="minorHAnsi" w:cstheme="minorHAnsi"/>
          </w:rPr>
          <w:t>www.acs.org/middleschoolchemistry/simulations/chapter3/lesson4.html</w:t>
        </w:r>
      </w:hyperlink>
    </w:p>
    <w:p w14:paraId="4CE6D2B8" w14:textId="4221C69E" w:rsidR="00E51C5D" w:rsidRPr="0063750F" w:rsidRDefault="00E51C5D" w:rsidP="00E51C5D">
      <w:pPr>
        <w:pStyle w:val="BodyText"/>
        <w:spacing w:before="15"/>
        <w:ind w:left="819" w:right="144"/>
        <w:rPr>
          <w:rFonts w:asciiTheme="minorHAnsi" w:hAnsiTheme="minorHAnsi" w:cstheme="minorHAnsi"/>
        </w:rPr>
      </w:pPr>
      <w:r w:rsidRPr="0063750F">
        <w:rPr>
          <w:rFonts w:asciiTheme="minorHAnsi" w:hAnsiTheme="minorHAnsi" w:cstheme="minorHAnsi"/>
        </w:rPr>
        <w:t xml:space="preserve">Even though they both have lots of hydrogen atoms, water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than wax because the oxygen in water is heavier and smaller than the carbon in the wax. Also, the long chains of the wax do not pack as efficiently as the small water molecules.</w:t>
      </w:r>
    </w:p>
    <w:p w14:paraId="7DDB7CB9" w14:textId="5CFCDAF4" w:rsidR="00F0495F" w:rsidRDefault="00F0495F" w:rsidP="00F0495F">
      <w:pPr>
        <w:ind w:left="819"/>
        <w:rPr>
          <w:rFonts w:asciiTheme="minorHAnsi" w:hAnsiTheme="minorHAnsi" w:cstheme="minorHAnsi"/>
          <w:i/>
          <w:color w:val="007AB5"/>
          <w:sz w:val="28"/>
        </w:rPr>
      </w:pPr>
    </w:p>
    <w:p w14:paraId="5648F8FC" w14:textId="3091CCF7" w:rsidR="00F0495F" w:rsidRPr="0063750F" w:rsidRDefault="00E51C5D" w:rsidP="00F0495F">
      <w:pPr>
        <w:spacing w:before="78"/>
        <w:ind w:left="820"/>
        <w:rPr>
          <w:rFonts w:asciiTheme="minorHAnsi" w:hAnsiTheme="minorHAnsi" w:cstheme="minorHAnsi"/>
          <w:b/>
          <w:i/>
          <w:sz w:val="28"/>
        </w:rPr>
      </w:pPr>
      <w:r w:rsidRPr="0063750F">
        <w:rPr>
          <w:rFonts w:asciiTheme="minorHAnsi" w:hAnsiTheme="minorHAnsi" w:cstheme="minorHAnsi"/>
          <w:noProof/>
        </w:rPr>
        <w:drawing>
          <wp:anchor distT="0" distB="0" distL="0" distR="0" simplePos="0" relativeHeight="251660288" behindDoc="1" locked="0" layoutInCell="1" allowOverlap="1" wp14:anchorId="53E4C372" wp14:editId="5960CAF0">
            <wp:simplePos x="0" y="0"/>
            <wp:positionH relativeFrom="page">
              <wp:posOffset>6510655</wp:posOffset>
            </wp:positionH>
            <wp:positionV relativeFrom="paragraph">
              <wp:posOffset>57150</wp:posOffset>
            </wp:positionV>
            <wp:extent cx="1140460" cy="1133475"/>
            <wp:effectExtent l="0" t="0" r="2540" b="9525"/>
            <wp:wrapTight wrapText="bothSides">
              <wp:wrapPolygon edited="0">
                <wp:start x="0" y="0"/>
                <wp:lineTo x="0" y="21418"/>
                <wp:lineTo x="21287" y="21418"/>
                <wp:lineTo x="21287" y="0"/>
                <wp:lineTo x="0" y="0"/>
              </wp:wrapPolygon>
            </wp:wrapTight>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rotWithShape="1">
                    <a:blip r:embed="rId20" cstate="print"/>
                    <a:srcRect r="17712"/>
                    <a:stretch/>
                  </pic:blipFill>
                  <pic:spPr bwMode="auto">
                    <a:xfrm>
                      <a:off x="0" y="0"/>
                      <a:ext cx="114046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95F" w:rsidRPr="0063750F">
        <w:rPr>
          <w:rFonts w:asciiTheme="minorHAnsi" w:hAnsiTheme="minorHAnsi" w:cstheme="minorHAnsi"/>
          <w:b/>
          <w:sz w:val="28"/>
        </w:rPr>
        <w:t xml:space="preserve">Project the image </w:t>
      </w:r>
      <w:r w:rsidR="00F0495F" w:rsidRPr="0063750F">
        <w:rPr>
          <w:rFonts w:asciiTheme="minorHAnsi" w:hAnsiTheme="minorHAnsi" w:cstheme="minorHAnsi"/>
          <w:b/>
          <w:i/>
          <w:sz w:val="28"/>
        </w:rPr>
        <w:t>Clay.</w:t>
      </w:r>
    </w:p>
    <w:p w14:paraId="2D8FEB9E" w14:textId="77777777" w:rsidR="009409D5" w:rsidRPr="009409D5" w:rsidRDefault="00000000" w:rsidP="009409D5">
      <w:pPr>
        <w:pStyle w:val="BodyText"/>
        <w:spacing w:before="15"/>
        <w:ind w:left="819"/>
        <w:rPr>
          <w:rFonts w:asciiTheme="minorHAnsi" w:hAnsiTheme="minorHAnsi" w:cstheme="minorHAnsi"/>
        </w:rPr>
      </w:pPr>
      <w:hyperlink r:id="rId21" w:history="1">
        <w:r w:rsidR="009409D5" w:rsidRPr="008B4E71">
          <w:rPr>
            <w:rStyle w:val="Hyperlink"/>
            <w:rFonts w:asciiTheme="minorHAnsi" w:hAnsiTheme="minorHAnsi" w:cstheme="minorHAnsi"/>
          </w:rPr>
          <w:t>www.acs.org/middleschoolchemistry/simulations/chapter3/lesson4.html</w:t>
        </w:r>
      </w:hyperlink>
    </w:p>
    <w:p w14:paraId="254C52DB" w14:textId="05075EE3" w:rsidR="00F0495F" w:rsidRPr="0063750F" w:rsidRDefault="00F0495F" w:rsidP="00F0495F">
      <w:pPr>
        <w:pStyle w:val="BodyText"/>
        <w:spacing w:before="14"/>
        <w:ind w:left="820" w:right="609"/>
        <w:rPr>
          <w:rFonts w:asciiTheme="minorHAnsi" w:hAnsiTheme="minorHAnsi" w:cstheme="minorHAnsi"/>
        </w:rPr>
      </w:pPr>
      <w:r w:rsidRPr="0063750F">
        <w:rPr>
          <w:rFonts w:asciiTheme="minorHAnsi" w:hAnsiTheme="minorHAnsi" w:cstheme="minorHAnsi"/>
        </w:rPr>
        <w:t xml:space="preserve">Clay has oxygen atoms like water, but it also has heavier atoms like silicon and aluminum. The oxygen atoms are bonded to the silicon and aluminum to make molecules with a lot of mass. These are packed closely together, which makes the clay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than water.</w:t>
      </w:r>
    </w:p>
    <w:p w14:paraId="7C13613D" w14:textId="245730F7" w:rsidR="00F0495F" w:rsidRPr="0063750F" w:rsidRDefault="00F0495F" w:rsidP="00F0495F">
      <w:pPr>
        <w:pStyle w:val="BodyText"/>
        <w:rPr>
          <w:rFonts w:asciiTheme="minorHAnsi" w:hAnsiTheme="minorHAnsi" w:cstheme="minorHAnsi"/>
          <w:sz w:val="20"/>
        </w:rPr>
      </w:pPr>
    </w:p>
    <w:p w14:paraId="0E865E85" w14:textId="1AD77076" w:rsidR="00F0495F" w:rsidRPr="00865B61" w:rsidRDefault="00F0495F" w:rsidP="00F0495F">
      <w:pPr>
        <w:pStyle w:val="BodyText"/>
        <w:spacing w:before="4"/>
        <w:rPr>
          <w:rFonts w:asciiTheme="minorHAnsi" w:hAnsiTheme="minorHAnsi" w:cstheme="minorHAnsi"/>
        </w:rPr>
      </w:pPr>
    </w:p>
    <w:p w14:paraId="3F8242D6" w14:textId="77777777" w:rsidR="00B578A6" w:rsidRDefault="00B578A6" w:rsidP="00F0495F">
      <w:pPr>
        <w:pStyle w:val="Heading1"/>
        <w:spacing w:before="0"/>
        <w:rPr>
          <w:rFonts w:asciiTheme="minorHAnsi" w:hAnsiTheme="minorHAnsi" w:cstheme="minorHAnsi"/>
          <w:color w:val="E29E1F"/>
        </w:rPr>
      </w:pPr>
    </w:p>
    <w:p w14:paraId="6CDA936F" w14:textId="15710E5D" w:rsidR="00F0495F" w:rsidRPr="00B578A6" w:rsidRDefault="00F0495F" w:rsidP="00F0495F">
      <w:pPr>
        <w:pStyle w:val="Heading1"/>
        <w:spacing w:before="0"/>
        <w:rPr>
          <w:rFonts w:asciiTheme="minorHAnsi" w:hAnsiTheme="minorHAnsi" w:cstheme="minorHAnsi"/>
        </w:rPr>
      </w:pPr>
      <w:r w:rsidRPr="00B578A6">
        <w:rPr>
          <w:rFonts w:asciiTheme="minorHAnsi" w:hAnsiTheme="minorHAnsi" w:cstheme="minorHAnsi"/>
        </w:rPr>
        <w:lastRenderedPageBreak/>
        <w:t>EXTEND</w:t>
      </w:r>
    </w:p>
    <w:p w14:paraId="1856FE24" w14:textId="3C2A5424" w:rsidR="00F0495F" w:rsidRPr="00B578A6" w:rsidRDefault="00F0495F" w:rsidP="00F0495F">
      <w:pPr>
        <w:pStyle w:val="Heading2"/>
        <w:numPr>
          <w:ilvl w:val="0"/>
          <w:numId w:val="3"/>
        </w:numPr>
        <w:tabs>
          <w:tab w:val="left" w:pos="820"/>
        </w:tabs>
        <w:spacing w:before="122" w:line="240" w:lineRule="auto"/>
        <w:ind w:right="570"/>
        <w:rPr>
          <w:rFonts w:asciiTheme="minorHAnsi" w:hAnsiTheme="minorHAnsi" w:cstheme="minorHAnsi"/>
        </w:rPr>
      </w:pPr>
      <w:r w:rsidRPr="00B578A6">
        <w:rPr>
          <w:rFonts w:asciiTheme="minorHAnsi" w:hAnsiTheme="minorHAnsi" w:cstheme="minorHAnsi"/>
        </w:rPr>
        <w:t xml:space="preserve">Have students explain, in terms of density, why a very heavy object like a </w:t>
      </w:r>
      <w:proofErr w:type="gramStart"/>
      <w:r w:rsidRPr="00B578A6">
        <w:rPr>
          <w:rFonts w:asciiTheme="minorHAnsi" w:hAnsiTheme="minorHAnsi" w:cstheme="minorHAnsi"/>
        </w:rPr>
        <w:t>big log floats</w:t>
      </w:r>
      <w:proofErr w:type="gramEnd"/>
      <w:r w:rsidRPr="00B578A6">
        <w:rPr>
          <w:rFonts w:asciiTheme="minorHAnsi" w:hAnsiTheme="minorHAnsi" w:cstheme="minorHAnsi"/>
        </w:rPr>
        <w:t xml:space="preserve"> and why a very light object like a tiny grain of sand sinks.</w:t>
      </w:r>
    </w:p>
    <w:p w14:paraId="5C606572" w14:textId="5DE49A68" w:rsidR="00F0495F" w:rsidRPr="0063750F" w:rsidRDefault="00F0495F" w:rsidP="005370BD">
      <w:pPr>
        <w:pStyle w:val="BodyText"/>
        <w:spacing w:before="175"/>
        <w:ind w:left="100" w:firstLine="710"/>
        <w:rPr>
          <w:rFonts w:asciiTheme="minorHAnsi" w:hAnsiTheme="minorHAnsi" w:cstheme="minorHAnsi"/>
        </w:rPr>
      </w:pPr>
      <w:r w:rsidRPr="0063750F">
        <w:rPr>
          <w:rFonts w:asciiTheme="minorHAnsi" w:hAnsiTheme="minorHAnsi" w:cstheme="minorHAnsi"/>
        </w:rPr>
        <w:t>Ask students:</w:t>
      </w:r>
    </w:p>
    <w:p w14:paraId="7920B35B" w14:textId="047CFEE2" w:rsidR="00F0495F" w:rsidRPr="0063750F" w:rsidRDefault="00F0495F" w:rsidP="005370BD">
      <w:pPr>
        <w:pStyle w:val="Heading2"/>
        <w:numPr>
          <w:ilvl w:val="0"/>
          <w:numId w:val="2"/>
        </w:numPr>
        <w:spacing w:before="15" w:line="240" w:lineRule="auto"/>
        <w:ind w:left="1170" w:right="753"/>
        <w:rPr>
          <w:rFonts w:asciiTheme="minorHAnsi" w:hAnsiTheme="minorHAnsi" w:cstheme="minorHAnsi"/>
        </w:rPr>
      </w:pPr>
      <w:r w:rsidRPr="0063750F">
        <w:rPr>
          <w:rFonts w:asciiTheme="minorHAnsi" w:hAnsiTheme="minorHAnsi" w:cstheme="minorHAnsi"/>
        </w:rPr>
        <w:t>A giant log can float on a lake, while a tiny grain of sand sinks to the bottom. Explain why a heavy object like the log floats while a very light grain of sand sinks.</w:t>
      </w:r>
    </w:p>
    <w:p w14:paraId="1B9CE886" w14:textId="1ABDE9FE" w:rsidR="00F0495F" w:rsidRPr="00E80DFC" w:rsidRDefault="00F0495F" w:rsidP="005370BD">
      <w:pPr>
        <w:pStyle w:val="BodyText"/>
        <w:spacing w:after="240"/>
        <w:ind w:left="1170"/>
        <w:rPr>
          <w:rFonts w:asciiTheme="minorHAnsi" w:hAnsiTheme="minorHAnsi" w:cstheme="minorHAnsi"/>
        </w:rPr>
      </w:pPr>
      <w:r w:rsidRPr="0063750F">
        <w:rPr>
          <w:rFonts w:asciiTheme="minorHAnsi" w:hAnsiTheme="minorHAnsi" w:cstheme="minorHAnsi"/>
        </w:rPr>
        <w:t>Students should recognize that a log will float because wood is less dense than water. If</w:t>
      </w:r>
      <w:r>
        <w:rPr>
          <w:rFonts w:asciiTheme="minorHAnsi" w:hAnsiTheme="minorHAnsi" w:cstheme="minorHAnsi"/>
        </w:rPr>
        <w:t xml:space="preserve"> </w:t>
      </w:r>
      <w:r w:rsidRPr="0063750F">
        <w:rPr>
          <w:rFonts w:asciiTheme="minorHAnsi" w:hAnsiTheme="minorHAnsi" w:cstheme="minorHAnsi"/>
        </w:rPr>
        <w:t xml:space="preserve">you could weigh a large amount of water that has the same volume as the log, the log will weigh less than the water. Therefore, the log floats. A grain of sand will sink because sand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than water. If you could weigh a small amount of water that has the same volume as the grain of sand, the sand will weigh more than the water. Therefore, the sand sinks.</w:t>
      </w:r>
    </w:p>
    <w:p w14:paraId="72DD6C6A" w14:textId="00316D83" w:rsidR="00F0495F" w:rsidRPr="00E80DFC" w:rsidRDefault="00F0495F" w:rsidP="005370BD">
      <w:pPr>
        <w:pStyle w:val="BodyText"/>
        <w:spacing w:after="240"/>
        <w:ind w:left="1170" w:right="880"/>
        <w:rPr>
          <w:rFonts w:asciiTheme="minorHAnsi" w:hAnsiTheme="minorHAnsi" w:cstheme="minorHAnsi"/>
        </w:rPr>
      </w:pPr>
      <w:r w:rsidRPr="0063750F">
        <w:rPr>
          <w:rFonts w:asciiTheme="minorHAnsi" w:hAnsiTheme="minorHAnsi" w:cstheme="minorHAnsi"/>
        </w:rPr>
        <w:t xml:space="preserve">Students should realize that if an object weighs more than an equal volume of water, it is </w:t>
      </w:r>
      <w:proofErr w:type="gramStart"/>
      <w:r w:rsidRPr="0063750F">
        <w:rPr>
          <w:rFonts w:asciiTheme="minorHAnsi" w:hAnsiTheme="minorHAnsi" w:cstheme="minorHAnsi"/>
        </w:rPr>
        <w:t>more dense</w:t>
      </w:r>
      <w:proofErr w:type="gramEnd"/>
      <w:r w:rsidRPr="0063750F">
        <w:rPr>
          <w:rFonts w:asciiTheme="minorHAnsi" w:hAnsiTheme="minorHAnsi" w:cstheme="minorHAnsi"/>
        </w:rPr>
        <w:t xml:space="preserve"> and will sink, and if it weighs less than an equal volume of water, it is less dense and will float.</w:t>
      </w:r>
    </w:p>
    <w:p w14:paraId="33950DA1" w14:textId="5A0FDE99" w:rsidR="00F0495F" w:rsidRPr="0063750F" w:rsidRDefault="00F0495F" w:rsidP="00632B14">
      <w:pPr>
        <w:pStyle w:val="ListParagraph"/>
        <w:numPr>
          <w:ilvl w:val="1"/>
          <w:numId w:val="2"/>
        </w:numPr>
        <w:ind w:left="1170" w:right="502"/>
        <w:rPr>
          <w:rFonts w:asciiTheme="minorHAnsi" w:hAnsiTheme="minorHAnsi" w:cstheme="minorHAnsi"/>
          <w:sz w:val="28"/>
        </w:rPr>
      </w:pPr>
      <w:r w:rsidRPr="0063750F">
        <w:rPr>
          <w:rFonts w:asciiTheme="minorHAnsi" w:hAnsiTheme="minorHAnsi" w:cstheme="minorHAnsi"/>
          <w:sz w:val="28"/>
        </w:rPr>
        <w:t>Remember that the density of water is about 1 g/cm</w:t>
      </w:r>
      <w:r w:rsidRPr="00E80DFC">
        <w:rPr>
          <w:rFonts w:asciiTheme="minorHAnsi" w:hAnsiTheme="minorHAnsi" w:cstheme="minorHAnsi"/>
          <w:sz w:val="28"/>
          <w:szCs w:val="28"/>
          <w:vertAlign w:val="superscript"/>
        </w:rPr>
        <w:t>3</w:t>
      </w:r>
      <w:r w:rsidRPr="0063750F">
        <w:rPr>
          <w:rFonts w:asciiTheme="minorHAnsi" w:hAnsiTheme="minorHAnsi" w:cstheme="minorHAnsi"/>
          <w:sz w:val="28"/>
        </w:rPr>
        <w:t>. Predict whether the following objects will sink or float.</w:t>
      </w:r>
    </w:p>
    <w:p w14:paraId="10AD9464" w14:textId="77777777" w:rsidR="00F0495F" w:rsidRDefault="00F0495F" w:rsidP="00F0495F">
      <w:pPr>
        <w:pStyle w:val="BodyText"/>
        <w:spacing w:before="4"/>
        <w:rPr>
          <w:rFonts w:asciiTheme="minorHAnsi" w:hAnsiTheme="minorHAnsi" w:cstheme="minorHAnsi"/>
          <w:sz w:val="11"/>
        </w:rPr>
      </w:pPr>
    </w:p>
    <w:p w14:paraId="3C81E355" w14:textId="3B80D096" w:rsidR="00F0495F" w:rsidRDefault="00F0495F" w:rsidP="00F0495F">
      <w:pPr>
        <w:pStyle w:val="BodyText"/>
        <w:spacing w:before="4"/>
        <w:rPr>
          <w:rFonts w:asciiTheme="minorHAnsi" w:hAnsiTheme="minorHAnsi" w:cstheme="minorHAnsi"/>
          <w:sz w:val="11"/>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0"/>
        <w:gridCol w:w="2906"/>
        <w:gridCol w:w="3113"/>
      </w:tblGrid>
      <w:tr w:rsidR="00F0495F" w:rsidRPr="0063750F" w14:paraId="37DA251F" w14:textId="77777777" w:rsidTr="00291004">
        <w:trPr>
          <w:trHeight w:val="456"/>
        </w:trPr>
        <w:tc>
          <w:tcPr>
            <w:tcW w:w="9339" w:type="dxa"/>
            <w:gridSpan w:val="3"/>
            <w:shd w:val="clear" w:color="auto" w:fill="D1D3D4"/>
          </w:tcPr>
          <w:p w14:paraId="4B347E32" w14:textId="7A09FAF5" w:rsidR="00F0495F" w:rsidRPr="0063750F" w:rsidRDefault="00F0495F" w:rsidP="00B2791B">
            <w:pPr>
              <w:pStyle w:val="TableParagraph"/>
              <w:spacing w:before="81"/>
              <w:ind w:left="2978" w:right="2596" w:hanging="293"/>
              <w:rPr>
                <w:rFonts w:asciiTheme="minorHAnsi" w:hAnsiTheme="minorHAnsi" w:cstheme="minorHAnsi"/>
                <w:b/>
                <w:sz w:val="28"/>
              </w:rPr>
            </w:pPr>
            <w:r w:rsidRPr="0063750F">
              <w:rPr>
                <w:rFonts w:asciiTheme="minorHAnsi" w:hAnsiTheme="minorHAnsi" w:cstheme="minorHAnsi"/>
                <w:b/>
                <w:sz w:val="28"/>
              </w:rPr>
              <w:t>Will these objects sink or float?</w:t>
            </w:r>
          </w:p>
        </w:tc>
      </w:tr>
      <w:tr w:rsidR="00F0495F" w:rsidRPr="0063750F" w14:paraId="49C92092" w14:textId="77777777" w:rsidTr="00865B61">
        <w:trPr>
          <w:trHeight w:val="421"/>
        </w:trPr>
        <w:tc>
          <w:tcPr>
            <w:tcW w:w="3320" w:type="dxa"/>
            <w:shd w:val="clear" w:color="auto" w:fill="E6E7E8"/>
          </w:tcPr>
          <w:p w14:paraId="46CEF1C0" w14:textId="77777777" w:rsidR="00F0495F" w:rsidRPr="0063750F" w:rsidRDefault="00F0495F" w:rsidP="00291004">
            <w:pPr>
              <w:pStyle w:val="TableParagraph"/>
              <w:jc w:val="left"/>
              <w:rPr>
                <w:rFonts w:asciiTheme="minorHAnsi" w:hAnsiTheme="minorHAnsi" w:cstheme="minorHAnsi"/>
                <w:sz w:val="28"/>
              </w:rPr>
            </w:pPr>
            <w:r w:rsidRPr="0063750F">
              <w:rPr>
                <w:rFonts w:asciiTheme="minorHAnsi" w:hAnsiTheme="minorHAnsi" w:cstheme="minorHAnsi"/>
                <w:sz w:val="28"/>
              </w:rPr>
              <w:t>Object</w:t>
            </w:r>
          </w:p>
        </w:tc>
        <w:tc>
          <w:tcPr>
            <w:tcW w:w="2906" w:type="dxa"/>
            <w:shd w:val="clear" w:color="auto" w:fill="E6E7E8"/>
          </w:tcPr>
          <w:p w14:paraId="0C1D2447" w14:textId="7A60AF3C" w:rsidR="00F0495F" w:rsidRPr="0063750F" w:rsidRDefault="00F0495F" w:rsidP="00291004">
            <w:pPr>
              <w:pStyle w:val="TableParagraph"/>
              <w:jc w:val="left"/>
              <w:rPr>
                <w:rFonts w:asciiTheme="minorHAnsi" w:hAnsiTheme="minorHAnsi" w:cstheme="minorHAnsi"/>
                <w:sz w:val="28"/>
              </w:rPr>
            </w:pPr>
            <w:r w:rsidRPr="0063750F">
              <w:rPr>
                <w:rFonts w:asciiTheme="minorHAnsi" w:hAnsiTheme="minorHAnsi" w:cstheme="minorHAnsi"/>
                <w:sz w:val="28"/>
              </w:rPr>
              <w:t>Density (g/cm</w:t>
            </w:r>
            <w:r w:rsidRPr="00E80DFC">
              <w:rPr>
                <w:rFonts w:asciiTheme="minorHAnsi" w:hAnsiTheme="minorHAnsi" w:cstheme="minorHAnsi"/>
                <w:sz w:val="28"/>
                <w:szCs w:val="28"/>
                <w:vertAlign w:val="superscript"/>
              </w:rPr>
              <w:t>3</w:t>
            </w:r>
            <w:r w:rsidRPr="0063750F">
              <w:rPr>
                <w:rFonts w:asciiTheme="minorHAnsi" w:hAnsiTheme="minorHAnsi" w:cstheme="minorHAnsi"/>
                <w:sz w:val="28"/>
              </w:rPr>
              <w:t>)</w:t>
            </w:r>
          </w:p>
        </w:tc>
        <w:tc>
          <w:tcPr>
            <w:tcW w:w="3113" w:type="dxa"/>
            <w:shd w:val="clear" w:color="auto" w:fill="E6E7E8"/>
          </w:tcPr>
          <w:p w14:paraId="55055CE2" w14:textId="77777777" w:rsidR="00F0495F" w:rsidRPr="0063750F" w:rsidRDefault="00F0495F" w:rsidP="00291004">
            <w:pPr>
              <w:pStyle w:val="TableParagraph"/>
              <w:ind w:right="464"/>
              <w:jc w:val="left"/>
              <w:rPr>
                <w:rFonts w:asciiTheme="minorHAnsi" w:hAnsiTheme="minorHAnsi" w:cstheme="minorHAnsi"/>
                <w:sz w:val="28"/>
              </w:rPr>
            </w:pPr>
            <w:r w:rsidRPr="0063750F">
              <w:rPr>
                <w:rFonts w:asciiTheme="minorHAnsi" w:hAnsiTheme="minorHAnsi" w:cstheme="minorHAnsi"/>
                <w:sz w:val="28"/>
              </w:rPr>
              <w:t>Sink or float</w:t>
            </w:r>
          </w:p>
        </w:tc>
      </w:tr>
      <w:tr w:rsidR="00F0495F" w:rsidRPr="0063750F" w14:paraId="2F5AC1D9" w14:textId="77777777" w:rsidTr="00865B61">
        <w:trPr>
          <w:trHeight w:val="411"/>
        </w:trPr>
        <w:tc>
          <w:tcPr>
            <w:tcW w:w="3320" w:type="dxa"/>
          </w:tcPr>
          <w:p w14:paraId="43F34C0B" w14:textId="77777777" w:rsidR="00F0495F" w:rsidRPr="0063750F" w:rsidRDefault="00F0495F" w:rsidP="00291004">
            <w:pPr>
              <w:pStyle w:val="TableParagraph"/>
              <w:spacing w:before="31"/>
              <w:jc w:val="left"/>
              <w:rPr>
                <w:rFonts w:asciiTheme="minorHAnsi" w:hAnsiTheme="minorHAnsi" w:cstheme="minorHAnsi"/>
                <w:sz w:val="28"/>
              </w:rPr>
            </w:pPr>
            <w:r w:rsidRPr="0063750F">
              <w:rPr>
                <w:rFonts w:asciiTheme="minorHAnsi" w:hAnsiTheme="minorHAnsi" w:cstheme="minorHAnsi"/>
                <w:sz w:val="28"/>
              </w:rPr>
              <w:t>Cork</w:t>
            </w:r>
          </w:p>
        </w:tc>
        <w:tc>
          <w:tcPr>
            <w:tcW w:w="2906" w:type="dxa"/>
          </w:tcPr>
          <w:p w14:paraId="67B91504" w14:textId="7F68D09F" w:rsidR="00F0495F" w:rsidRPr="0063750F" w:rsidRDefault="00F0495F" w:rsidP="00291004">
            <w:pPr>
              <w:pStyle w:val="TableParagraph"/>
              <w:spacing w:before="31"/>
              <w:jc w:val="left"/>
              <w:rPr>
                <w:rFonts w:asciiTheme="minorHAnsi" w:hAnsiTheme="minorHAnsi" w:cstheme="minorHAnsi"/>
                <w:sz w:val="28"/>
              </w:rPr>
            </w:pPr>
            <w:r w:rsidRPr="0063750F">
              <w:rPr>
                <w:rFonts w:asciiTheme="minorHAnsi" w:hAnsiTheme="minorHAnsi" w:cstheme="minorHAnsi"/>
                <w:sz w:val="28"/>
              </w:rPr>
              <w:t>0.2–0.3</w:t>
            </w:r>
          </w:p>
        </w:tc>
        <w:tc>
          <w:tcPr>
            <w:tcW w:w="3113" w:type="dxa"/>
          </w:tcPr>
          <w:p w14:paraId="42681E2F" w14:textId="77777777" w:rsidR="00F0495F" w:rsidRPr="0063750F" w:rsidRDefault="00F0495F" w:rsidP="00291004">
            <w:pPr>
              <w:pStyle w:val="TableParagraph"/>
              <w:spacing w:before="31"/>
              <w:ind w:right="464"/>
              <w:jc w:val="left"/>
              <w:rPr>
                <w:rFonts w:asciiTheme="minorHAnsi" w:hAnsiTheme="minorHAnsi" w:cstheme="minorHAnsi"/>
                <w:sz w:val="28"/>
              </w:rPr>
            </w:pPr>
            <w:r w:rsidRPr="0063750F">
              <w:rPr>
                <w:rFonts w:asciiTheme="minorHAnsi" w:hAnsiTheme="minorHAnsi" w:cstheme="minorHAnsi"/>
                <w:sz w:val="28"/>
              </w:rPr>
              <w:t>Float</w:t>
            </w:r>
          </w:p>
        </w:tc>
      </w:tr>
      <w:tr w:rsidR="00F0495F" w:rsidRPr="0063750F" w14:paraId="71525216" w14:textId="77777777" w:rsidTr="00865B61">
        <w:trPr>
          <w:trHeight w:val="403"/>
        </w:trPr>
        <w:tc>
          <w:tcPr>
            <w:tcW w:w="3320" w:type="dxa"/>
          </w:tcPr>
          <w:p w14:paraId="47CB7454" w14:textId="77777777" w:rsidR="00F0495F" w:rsidRPr="0063750F" w:rsidRDefault="00F0495F" w:rsidP="00291004">
            <w:pPr>
              <w:pStyle w:val="TableParagraph"/>
              <w:spacing w:before="27"/>
              <w:jc w:val="left"/>
              <w:rPr>
                <w:rFonts w:asciiTheme="minorHAnsi" w:hAnsiTheme="minorHAnsi" w:cstheme="minorHAnsi"/>
                <w:sz w:val="28"/>
              </w:rPr>
            </w:pPr>
            <w:r w:rsidRPr="0063750F">
              <w:rPr>
                <w:rFonts w:asciiTheme="minorHAnsi" w:hAnsiTheme="minorHAnsi" w:cstheme="minorHAnsi"/>
                <w:sz w:val="28"/>
              </w:rPr>
              <w:t>Anchor</w:t>
            </w:r>
          </w:p>
        </w:tc>
        <w:tc>
          <w:tcPr>
            <w:tcW w:w="2906" w:type="dxa"/>
          </w:tcPr>
          <w:p w14:paraId="633A93D4" w14:textId="77777777" w:rsidR="00F0495F" w:rsidRPr="0063750F" w:rsidRDefault="00F0495F" w:rsidP="00291004">
            <w:pPr>
              <w:pStyle w:val="TableParagraph"/>
              <w:spacing w:before="27"/>
              <w:jc w:val="left"/>
              <w:rPr>
                <w:rFonts w:asciiTheme="minorHAnsi" w:hAnsiTheme="minorHAnsi" w:cstheme="minorHAnsi"/>
                <w:sz w:val="28"/>
              </w:rPr>
            </w:pPr>
            <w:r w:rsidRPr="0063750F">
              <w:rPr>
                <w:rFonts w:asciiTheme="minorHAnsi" w:hAnsiTheme="minorHAnsi" w:cstheme="minorHAnsi"/>
                <w:sz w:val="28"/>
              </w:rPr>
              <w:t>7.8</w:t>
            </w:r>
          </w:p>
        </w:tc>
        <w:tc>
          <w:tcPr>
            <w:tcW w:w="3113" w:type="dxa"/>
          </w:tcPr>
          <w:p w14:paraId="594619A2" w14:textId="77777777" w:rsidR="00F0495F" w:rsidRPr="0063750F" w:rsidRDefault="00F0495F" w:rsidP="00291004">
            <w:pPr>
              <w:pStyle w:val="TableParagraph"/>
              <w:spacing w:before="27"/>
              <w:ind w:right="464"/>
              <w:jc w:val="left"/>
              <w:rPr>
                <w:rFonts w:asciiTheme="minorHAnsi" w:hAnsiTheme="minorHAnsi" w:cstheme="minorHAnsi"/>
                <w:sz w:val="28"/>
              </w:rPr>
            </w:pPr>
            <w:r w:rsidRPr="0063750F">
              <w:rPr>
                <w:rFonts w:asciiTheme="minorHAnsi" w:hAnsiTheme="minorHAnsi" w:cstheme="minorHAnsi"/>
                <w:sz w:val="28"/>
              </w:rPr>
              <w:t>Sink</w:t>
            </w:r>
          </w:p>
        </w:tc>
      </w:tr>
      <w:tr w:rsidR="00F0495F" w:rsidRPr="0063750F" w14:paraId="1D147DD1" w14:textId="77777777" w:rsidTr="00865B61">
        <w:trPr>
          <w:trHeight w:val="425"/>
        </w:trPr>
        <w:tc>
          <w:tcPr>
            <w:tcW w:w="3320" w:type="dxa"/>
          </w:tcPr>
          <w:p w14:paraId="7E2407F4" w14:textId="77777777" w:rsidR="00F0495F" w:rsidRPr="0063750F" w:rsidRDefault="00F0495F" w:rsidP="00291004">
            <w:pPr>
              <w:pStyle w:val="TableParagraph"/>
              <w:spacing w:before="38"/>
              <w:jc w:val="left"/>
              <w:rPr>
                <w:rFonts w:asciiTheme="minorHAnsi" w:hAnsiTheme="minorHAnsi" w:cstheme="minorHAnsi"/>
                <w:sz w:val="28"/>
              </w:rPr>
            </w:pPr>
            <w:r w:rsidRPr="0063750F">
              <w:rPr>
                <w:rFonts w:asciiTheme="minorHAnsi" w:hAnsiTheme="minorHAnsi" w:cstheme="minorHAnsi"/>
                <w:sz w:val="28"/>
              </w:rPr>
              <w:t>Spruce wood oar</w:t>
            </w:r>
          </w:p>
        </w:tc>
        <w:tc>
          <w:tcPr>
            <w:tcW w:w="2906" w:type="dxa"/>
          </w:tcPr>
          <w:p w14:paraId="4752267C" w14:textId="77777777" w:rsidR="00F0495F" w:rsidRPr="0063750F" w:rsidRDefault="00F0495F" w:rsidP="00291004">
            <w:pPr>
              <w:pStyle w:val="TableParagraph"/>
              <w:spacing w:before="38"/>
              <w:jc w:val="left"/>
              <w:rPr>
                <w:rFonts w:asciiTheme="minorHAnsi" w:hAnsiTheme="minorHAnsi" w:cstheme="minorHAnsi"/>
                <w:sz w:val="28"/>
              </w:rPr>
            </w:pPr>
            <w:r w:rsidRPr="0063750F">
              <w:rPr>
                <w:rFonts w:asciiTheme="minorHAnsi" w:hAnsiTheme="minorHAnsi" w:cstheme="minorHAnsi"/>
                <w:sz w:val="28"/>
              </w:rPr>
              <w:t>0.4</w:t>
            </w:r>
          </w:p>
        </w:tc>
        <w:tc>
          <w:tcPr>
            <w:tcW w:w="3113" w:type="dxa"/>
          </w:tcPr>
          <w:p w14:paraId="359B2CDA" w14:textId="77777777" w:rsidR="00F0495F" w:rsidRPr="0063750F" w:rsidRDefault="00F0495F" w:rsidP="00291004">
            <w:pPr>
              <w:pStyle w:val="TableParagraph"/>
              <w:spacing w:before="38"/>
              <w:ind w:right="464"/>
              <w:jc w:val="left"/>
              <w:rPr>
                <w:rFonts w:asciiTheme="minorHAnsi" w:hAnsiTheme="minorHAnsi" w:cstheme="minorHAnsi"/>
                <w:sz w:val="28"/>
              </w:rPr>
            </w:pPr>
            <w:r w:rsidRPr="0063750F">
              <w:rPr>
                <w:rFonts w:asciiTheme="minorHAnsi" w:hAnsiTheme="minorHAnsi" w:cstheme="minorHAnsi"/>
                <w:sz w:val="28"/>
              </w:rPr>
              <w:t>Float</w:t>
            </w:r>
          </w:p>
        </w:tc>
      </w:tr>
      <w:tr w:rsidR="00F0495F" w:rsidRPr="0063750F" w14:paraId="7E98192D" w14:textId="77777777" w:rsidTr="00865B61">
        <w:trPr>
          <w:trHeight w:val="422"/>
        </w:trPr>
        <w:tc>
          <w:tcPr>
            <w:tcW w:w="3320" w:type="dxa"/>
          </w:tcPr>
          <w:p w14:paraId="362B6D81" w14:textId="77777777" w:rsidR="00F0495F" w:rsidRPr="0063750F" w:rsidRDefault="00F0495F" w:rsidP="00291004">
            <w:pPr>
              <w:pStyle w:val="TableParagraph"/>
              <w:spacing w:before="37"/>
              <w:ind w:right="466"/>
              <w:jc w:val="left"/>
              <w:rPr>
                <w:rFonts w:asciiTheme="minorHAnsi" w:hAnsiTheme="minorHAnsi" w:cstheme="minorHAnsi"/>
                <w:sz w:val="28"/>
              </w:rPr>
            </w:pPr>
            <w:r w:rsidRPr="0063750F">
              <w:rPr>
                <w:rFonts w:asciiTheme="minorHAnsi" w:hAnsiTheme="minorHAnsi" w:cstheme="minorHAnsi"/>
                <w:sz w:val="28"/>
              </w:rPr>
              <w:t>Apple</w:t>
            </w:r>
          </w:p>
        </w:tc>
        <w:tc>
          <w:tcPr>
            <w:tcW w:w="2906" w:type="dxa"/>
          </w:tcPr>
          <w:p w14:paraId="3B14B8A4" w14:textId="77777777" w:rsidR="00F0495F" w:rsidRPr="0063750F" w:rsidRDefault="00F0495F" w:rsidP="00291004">
            <w:pPr>
              <w:pStyle w:val="TableParagraph"/>
              <w:spacing w:before="37"/>
              <w:jc w:val="left"/>
              <w:rPr>
                <w:rFonts w:asciiTheme="minorHAnsi" w:hAnsiTheme="minorHAnsi" w:cstheme="minorHAnsi"/>
                <w:sz w:val="28"/>
              </w:rPr>
            </w:pPr>
            <w:r w:rsidRPr="0063750F">
              <w:rPr>
                <w:rFonts w:asciiTheme="minorHAnsi" w:hAnsiTheme="minorHAnsi" w:cstheme="minorHAnsi"/>
                <w:sz w:val="28"/>
              </w:rPr>
              <w:t>0.9</w:t>
            </w:r>
          </w:p>
        </w:tc>
        <w:tc>
          <w:tcPr>
            <w:tcW w:w="3113" w:type="dxa"/>
          </w:tcPr>
          <w:p w14:paraId="24FC500F" w14:textId="77777777" w:rsidR="00F0495F" w:rsidRPr="0063750F" w:rsidRDefault="00F0495F" w:rsidP="00291004">
            <w:pPr>
              <w:pStyle w:val="TableParagraph"/>
              <w:spacing w:before="37"/>
              <w:ind w:right="464"/>
              <w:jc w:val="left"/>
              <w:rPr>
                <w:rFonts w:asciiTheme="minorHAnsi" w:hAnsiTheme="minorHAnsi" w:cstheme="minorHAnsi"/>
                <w:sz w:val="28"/>
              </w:rPr>
            </w:pPr>
            <w:r w:rsidRPr="0063750F">
              <w:rPr>
                <w:rFonts w:asciiTheme="minorHAnsi" w:hAnsiTheme="minorHAnsi" w:cstheme="minorHAnsi"/>
                <w:sz w:val="28"/>
              </w:rPr>
              <w:t>Float</w:t>
            </w:r>
          </w:p>
        </w:tc>
      </w:tr>
      <w:tr w:rsidR="00F0495F" w:rsidRPr="0063750F" w14:paraId="4E9C53AB" w14:textId="77777777" w:rsidTr="00865B61">
        <w:trPr>
          <w:trHeight w:val="416"/>
        </w:trPr>
        <w:tc>
          <w:tcPr>
            <w:tcW w:w="3320" w:type="dxa"/>
          </w:tcPr>
          <w:p w14:paraId="2C0AC95C" w14:textId="77777777" w:rsidR="00F0495F" w:rsidRPr="0063750F" w:rsidRDefault="00F0495F" w:rsidP="00291004">
            <w:pPr>
              <w:pStyle w:val="TableParagraph"/>
              <w:spacing w:before="34"/>
              <w:ind w:left="482" w:right="466"/>
              <w:jc w:val="left"/>
              <w:rPr>
                <w:rFonts w:asciiTheme="minorHAnsi" w:hAnsiTheme="minorHAnsi" w:cstheme="minorHAnsi"/>
                <w:sz w:val="28"/>
              </w:rPr>
            </w:pPr>
            <w:r w:rsidRPr="0063750F">
              <w:rPr>
                <w:rFonts w:asciiTheme="minorHAnsi" w:hAnsiTheme="minorHAnsi" w:cstheme="minorHAnsi"/>
                <w:sz w:val="28"/>
              </w:rPr>
              <w:t>Orange</w:t>
            </w:r>
          </w:p>
        </w:tc>
        <w:tc>
          <w:tcPr>
            <w:tcW w:w="2906" w:type="dxa"/>
          </w:tcPr>
          <w:p w14:paraId="34DBAB8F" w14:textId="77777777" w:rsidR="00F0495F" w:rsidRPr="0063750F" w:rsidRDefault="00F0495F" w:rsidP="00291004">
            <w:pPr>
              <w:pStyle w:val="TableParagraph"/>
              <w:spacing w:before="34"/>
              <w:jc w:val="left"/>
              <w:rPr>
                <w:rFonts w:asciiTheme="minorHAnsi" w:hAnsiTheme="minorHAnsi" w:cstheme="minorHAnsi"/>
                <w:sz w:val="28"/>
              </w:rPr>
            </w:pPr>
            <w:r w:rsidRPr="0063750F">
              <w:rPr>
                <w:rFonts w:asciiTheme="minorHAnsi" w:hAnsiTheme="minorHAnsi" w:cstheme="minorHAnsi"/>
                <w:sz w:val="28"/>
              </w:rPr>
              <w:t>0.84</w:t>
            </w:r>
          </w:p>
        </w:tc>
        <w:tc>
          <w:tcPr>
            <w:tcW w:w="3113" w:type="dxa"/>
          </w:tcPr>
          <w:p w14:paraId="6A515E52" w14:textId="77777777" w:rsidR="00F0495F" w:rsidRPr="0063750F" w:rsidRDefault="00F0495F" w:rsidP="00291004">
            <w:pPr>
              <w:pStyle w:val="TableParagraph"/>
              <w:spacing w:before="34"/>
              <w:ind w:right="464"/>
              <w:jc w:val="left"/>
              <w:rPr>
                <w:rFonts w:asciiTheme="minorHAnsi" w:hAnsiTheme="minorHAnsi" w:cstheme="minorHAnsi"/>
                <w:sz w:val="28"/>
              </w:rPr>
            </w:pPr>
            <w:r w:rsidRPr="0063750F">
              <w:rPr>
                <w:rFonts w:asciiTheme="minorHAnsi" w:hAnsiTheme="minorHAnsi" w:cstheme="minorHAnsi"/>
                <w:sz w:val="28"/>
              </w:rPr>
              <w:t>Float</w:t>
            </w:r>
          </w:p>
        </w:tc>
      </w:tr>
      <w:tr w:rsidR="00F0495F" w:rsidRPr="0063750F" w14:paraId="445CED96" w14:textId="77777777" w:rsidTr="00865B61">
        <w:trPr>
          <w:trHeight w:val="420"/>
        </w:trPr>
        <w:tc>
          <w:tcPr>
            <w:tcW w:w="3320" w:type="dxa"/>
          </w:tcPr>
          <w:p w14:paraId="5E42A5D4" w14:textId="77777777" w:rsidR="00F0495F" w:rsidRPr="0063750F" w:rsidRDefault="00F0495F" w:rsidP="00291004">
            <w:pPr>
              <w:pStyle w:val="TableParagraph"/>
              <w:ind w:right="466"/>
              <w:jc w:val="left"/>
              <w:rPr>
                <w:rFonts w:asciiTheme="minorHAnsi" w:hAnsiTheme="minorHAnsi" w:cstheme="minorHAnsi"/>
                <w:sz w:val="28"/>
              </w:rPr>
            </w:pPr>
            <w:r w:rsidRPr="0063750F">
              <w:rPr>
                <w:rFonts w:asciiTheme="minorHAnsi" w:hAnsiTheme="minorHAnsi" w:cstheme="minorHAnsi"/>
                <w:sz w:val="28"/>
              </w:rPr>
              <w:t>Orange without peel</w:t>
            </w:r>
          </w:p>
        </w:tc>
        <w:tc>
          <w:tcPr>
            <w:tcW w:w="2906" w:type="dxa"/>
          </w:tcPr>
          <w:p w14:paraId="3DE0A6A2" w14:textId="77777777" w:rsidR="00F0495F" w:rsidRPr="0063750F" w:rsidRDefault="00F0495F" w:rsidP="00291004">
            <w:pPr>
              <w:pStyle w:val="TableParagraph"/>
              <w:jc w:val="left"/>
              <w:rPr>
                <w:rFonts w:asciiTheme="minorHAnsi" w:hAnsiTheme="minorHAnsi" w:cstheme="minorHAnsi"/>
                <w:sz w:val="28"/>
              </w:rPr>
            </w:pPr>
            <w:r w:rsidRPr="0063750F">
              <w:rPr>
                <w:rFonts w:asciiTheme="minorHAnsi" w:hAnsiTheme="minorHAnsi" w:cstheme="minorHAnsi"/>
                <w:sz w:val="28"/>
              </w:rPr>
              <w:t>1.16</w:t>
            </w:r>
          </w:p>
        </w:tc>
        <w:tc>
          <w:tcPr>
            <w:tcW w:w="3113" w:type="dxa"/>
          </w:tcPr>
          <w:p w14:paraId="6E656EEA" w14:textId="77777777" w:rsidR="00F0495F" w:rsidRPr="0063750F" w:rsidRDefault="00F0495F" w:rsidP="00291004">
            <w:pPr>
              <w:pStyle w:val="TableParagraph"/>
              <w:jc w:val="left"/>
              <w:rPr>
                <w:rFonts w:asciiTheme="minorHAnsi" w:hAnsiTheme="minorHAnsi" w:cstheme="minorHAnsi"/>
                <w:sz w:val="28"/>
              </w:rPr>
            </w:pPr>
            <w:r w:rsidRPr="0063750F">
              <w:rPr>
                <w:rFonts w:asciiTheme="minorHAnsi" w:hAnsiTheme="minorHAnsi" w:cstheme="minorHAnsi"/>
                <w:sz w:val="28"/>
              </w:rPr>
              <w:t>Sink</w:t>
            </w:r>
          </w:p>
        </w:tc>
      </w:tr>
    </w:tbl>
    <w:p w14:paraId="3C136098" w14:textId="77777777" w:rsidR="00F0495F" w:rsidRPr="0063750F" w:rsidRDefault="00F0495F" w:rsidP="00F0495F">
      <w:pPr>
        <w:pStyle w:val="BodyText"/>
        <w:spacing w:before="2"/>
        <w:rPr>
          <w:rFonts w:asciiTheme="minorHAnsi" w:hAnsiTheme="minorHAnsi" w:cstheme="minorHAnsi"/>
          <w:sz w:val="20"/>
        </w:rPr>
      </w:pPr>
    </w:p>
    <w:p w14:paraId="4E6D7D89" w14:textId="77777777" w:rsidR="00F0495F" w:rsidRPr="0063750F" w:rsidRDefault="00F0495F" w:rsidP="00F0495F">
      <w:pPr>
        <w:pStyle w:val="BodyText"/>
        <w:spacing w:before="76"/>
        <w:ind w:left="810"/>
        <w:rPr>
          <w:rFonts w:asciiTheme="minorHAnsi" w:hAnsiTheme="minorHAnsi" w:cstheme="minorHAnsi"/>
        </w:rPr>
      </w:pPr>
      <w:r w:rsidRPr="0063750F">
        <w:rPr>
          <w:rFonts w:asciiTheme="minorHAnsi" w:hAnsiTheme="minorHAnsi" w:cstheme="minorHAnsi"/>
        </w:rPr>
        <w:t>Ask students:</w:t>
      </w:r>
    </w:p>
    <w:p w14:paraId="5975D433" w14:textId="77777777" w:rsidR="00F0495F" w:rsidRPr="0063750F" w:rsidRDefault="00F0495F" w:rsidP="00F0495F">
      <w:pPr>
        <w:pStyle w:val="Heading2"/>
        <w:numPr>
          <w:ilvl w:val="0"/>
          <w:numId w:val="1"/>
        </w:numPr>
        <w:tabs>
          <w:tab w:val="left" w:pos="1441"/>
        </w:tabs>
        <w:spacing w:before="15" w:line="240" w:lineRule="auto"/>
        <w:ind w:right="592" w:hanging="271"/>
        <w:rPr>
          <w:rFonts w:asciiTheme="minorHAnsi" w:hAnsiTheme="minorHAnsi" w:cstheme="minorHAnsi"/>
        </w:rPr>
      </w:pPr>
      <w:r w:rsidRPr="0063750F">
        <w:rPr>
          <w:rFonts w:asciiTheme="minorHAnsi" w:hAnsiTheme="minorHAnsi" w:cstheme="minorHAnsi"/>
        </w:rPr>
        <w:t>If a peach has a volume of 130 cm</w:t>
      </w:r>
      <w:r w:rsidRPr="00B52283">
        <w:rPr>
          <w:rFonts w:asciiTheme="minorHAnsi" w:hAnsiTheme="minorHAnsi" w:cstheme="minorHAnsi"/>
          <w:szCs w:val="48"/>
          <w:vertAlign w:val="superscript"/>
        </w:rPr>
        <w:t>3</w:t>
      </w:r>
      <w:r w:rsidRPr="0063750F">
        <w:rPr>
          <w:rFonts w:asciiTheme="minorHAnsi" w:hAnsiTheme="minorHAnsi" w:cstheme="minorHAnsi"/>
          <w:sz w:val="16"/>
        </w:rPr>
        <w:t xml:space="preserve"> </w:t>
      </w:r>
      <w:r w:rsidRPr="0063750F">
        <w:rPr>
          <w:rFonts w:asciiTheme="minorHAnsi" w:hAnsiTheme="minorHAnsi" w:cstheme="minorHAnsi"/>
        </w:rPr>
        <w:t>and sinks in water, what can you say about its mass?</w:t>
      </w:r>
    </w:p>
    <w:p w14:paraId="185A83CB" w14:textId="77777777" w:rsidR="00F0495F" w:rsidRPr="0063750F" w:rsidRDefault="00F0495F" w:rsidP="00F0495F">
      <w:pPr>
        <w:pStyle w:val="BodyText"/>
        <w:ind w:left="1440"/>
        <w:rPr>
          <w:rFonts w:asciiTheme="minorHAnsi" w:hAnsiTheme="minorHAnsi" w:cstheme="minorHAnsi"/>
        </w:rPr>
      </w:pPr>
      <w:r w:rsidRPr="0063750F">
        <w:rPr>
          <w:rFonts w:asciiTheme="minorHAnsi" w:hAnsiTheme="minorHAnsi" w:cstheme="minorHAnsi"/>
        </w:rPr>
        <w:t>Its mass must be more than 130 grams.</w:t>
      </w:r>
    </w:p>
    <w:p w14:paraId="637EBF5C" w14:textId="77777777" w:rsidR="00F0495F" w:rsidRPr="0063750F" w:rsidRDefault="00F0495F" w:rsidP="00F0495F">
      <w:pPr>
        <w:pStyle w:val="BodyText"/>
        <w:spacing w:before="4"/>
        <w:rPr>
          <w:rFonts w:asciiTheme="minorHAnsi" w:hAnsiTheme="minorHAnsi" w:cstheme="minorHAnsi"/>
        </w:rPr>
      </w:pPr>
    </w:p>
    <w:p w14:paraId="10802A9B" w14:textId="77777777" w:rsidR="00F0495F" w:rsidRPr="0063750F" w:rsidRDefault="00F0495F" w:rsidP="00F0495F">
      <w:pPr>
        <w:pStyle w:val="Heading2"/>
        <w:numPr>
          <w:ilvl w:val="0"/>
          <w:numId w:val="1"/>
        </w:numPr>
        <w:tabs>
          <w:tab w:val="left" w:pos="1441"/>
        </w:tabs>
        <w:spacing w:line="240" w:lineRule="auto"/>
        <w:ind w:right="762"/>
        <w:rPr>
          <w:rFonts w:asciiTheme="minorHAnsi" w:hAnsiTheme="minorHAnsi" w:cstheme="minorHAnsi"/>
        </w:rPr>
      </w:pPr>
      <w:r w:rsidRPr="0063750F">
        <w:rPr>
          <w:rFonts w:asciiTheme="minorHAnsi" w:hAnsiTheme="minorHAnsi" w:cstheme="minorHAnsi"/>
        </w:rPr>
        <w:t>If a banana has a mass of 150 grams and floats in water, what can you say about its volume?</w:t>
      </w:r>
    </w:p>
    <w:p w14:paraId="1FEF2B4A" w14:textId="63C76FE2" w:rsidR="00F0495F" w:rsidRPr="0063750F" w:rsidRDefault="00F0495F" w:rsidP="00F0495F">
      <w:pPr>
        <w:pStyle w:val="BodyText"/>
        <w:ind w:left="1440"/>
        <w:rPr>
          <w:rFonts w:asciiTheme="minorHAnsi" w:hAnsiTheme="minorHAnsi" w:cstheme="minorHAnsi"/>
        </w:rPr>
      </w:pPr>
      <w:r w:rsidRPr="0063750F">
        <w:rPr>
          <w:rFonts w:asciiTheme="minorHAnsi" w:hAnsiTheme="minorHAnsi" w:cstheme="minorHAnsi"/>
        </w:rPr>
        <w:t>Its volume must be more than 150 cm</w:t>
      </w:r>
      <w:r w:rsidRPr="00B52283">
        <w:rPr>
          <w:rFonts w:asciiTheme="minorHAnsi" w:hAnsiTheme="minorHAnsi" w:cstheme="minorHAnsi"/>
          <w:vertAlign w:val="superscript"/>
        </w:rPr>
        <w:t>3</w:t>
      </w:r>
      <w:r w:rsidRPr="0063750F">
        <w:rPr>
          <w:rFonts w:asciiTheme="minorHAnsi" w:hAnsiTheme="minorHAnsi" w:cstheme="minorHAnsi"/>
        </w:rPr>
        <w:t>.</w:t>
      </w:r>
    </w:p>
    <w:p w14:paraId="355C8B74" w14:textId="2D941754" w:rsidR="00F0495F" w:rsidRPr="0063750F" w:rsidRDefault="00F0495F" w:rsidP="00F0495F">
      <w:pPr>
        <w:pStyle w:val="BodyText"/>
        <w:spacing w:before="8"/>
        <w:rPr>
          <w:rFonts w:asciiTheme="minorHAnsi" w:hAnsiTheme="minorHAnsi" w:cstheme="minorHAnsi"/>
          <w:sz w:val="26"/>
        </w:rPr>
      </w:pPr>
    </w:p>
    <w:p w14:paraId="3A5EA540" w14:textId="062A6A8C" w:rsidR="00F0495F" w:rsidRPr="0063750F" w:rsidRDefault="00632B14" w:rsidP="00B52283">
      <w:pPr>
        <w:ind w:left="810" w:right="-36"/>
        <w:rPr>
          <w:rFonts w:asciiTheme="minorHAnsi" w:hAnsiTheme="minorHAnsi" w:cstheme="minorHAnsi"/>
          <w:i/>
          <w:sz w:val="28"/>
        </w:rPr>
      </w:pPr>
      <w:r w:rsidRPr="00632B14">
        <w:rPr>
          <w:rFonts w:asciiTheme="minorHAnsi" w:hAnsiTheme="minorHAnsi" w:cstheme="minorHAnsi"/>
          <w:noProof/>
          <w:sz w:val="28"/>
        </w:rPr>
        <w:lastRenderedPageBreak/>
        <mc:AlternateContent>
          <mc:Choice Requires="wps">
            <w:drawing>
              <wp:anchor distT="45720" distB="45720" distL="114300" distR="114300" simplePos="0" relativeHeight="251662848" behindDoc="0" locked="0" layoutInCell="1" allowOverlap="1" wp14:anchorId="00D0851F" wp14:editId="001F9B51">
                <wp:simplePos x="0" y="0"/>
                <wp:positionH relativeFrom="column">
                  <wp:posOffset>4284345</wp:posOffset>
                </wp:positionH>
                <wp:positionV relativeFrom="paragraph">
                  <wp:posOffset>76200</wp:posOffset>
                </wp:positionV>
                <wp:extent cx="20288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8175"/>
                        </a:xfrm>
                        <a:prstGeom prst="rect">
                          <a:avLst/>
                        </a:prstGeom>
                        <a:solidFill>
                          <a:srgbClr val="FFFFFF"/>
                        </a:solidFill>
                        <a:ln w="9525">
                          <a:solidFill>
                            <a:srgbClr val="000000"/>
                          </a:solidFill>
                          <a:miter lim="800000"/>
                          <a:headEnd/>
                          <a:tailEnd/>
                        </a:ln>
                      </wps:spPr>
                      <wps:txbx>
                        <w:txbxContent>
                          <w:p w14:paraId="03883E1E" w14:textId="16A8ECB7" w:rsidR="00632B14" w:rsidRPr="00B52283" w:rsidRDefault="00632B14" w:rsidP="009409D5">
                            <w:pPr>
                              <w:ind w:left="336" w:right="359"/>
                              <w:rPr>
                                <w:rFonts w:ascii="Calibri"/>
                                <w:i/>
                                <w:color w:val="000000"/>
                                <w:w w:val="105"/>
                                <w:sz w:val="23"/>
                              </w:rPr>
                            </w:pPr>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sinking and floating in Teacher Background.</w:t>
                            </w:r>
                          </w:p>
                          <w:p w14:paraId="07CBE9E7" w14:textId="07C15171" w:rsidR="00632B14" w:rsidRDefault="00632B14" w:rsidP="00632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0851F" id="_x0000_t202" coordsize="21600,21600" o:spt="202" path="m,l,21600r21600,l21600,xe">
                <v:stroke joinstyle="miter"/>
                <v:path gradientshapeok="t" o:connecttype="rect"/>
              </v:shapetype>
              <v:shape id="Text Box 2" o:spid="_x0000_s1026" type="#_x0000_t202" style="position:absolute;left:0;text-align:left;margin-left:337.35pt;margin-top:6pt;width:159.75pt;height:5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syDwIAAB8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">
                <v:textbox>
                  <w:txbxContent>
                    <w:p w14:paraId="03883E1E" w14:textId="16A8ECB7" w:rsidR="00632B14" w:rsidRPr="00B52283" w:rsidRDefault="00632B14" w:rsidP="009409D5">
                      <w:pPr>
                        <w:ind w:left="336" w:right="359"/>
                        <w:rPr>
                          <w:rFonts w:ascii="Calibri"/>
                          <w:i/>
                          <w:color w:val="000000"/>
                          <w:w w:val="105"/>
                          <w:sz w:val="23"/>
                        </w:rPr>
                      </w:pPr>
                      <w:r>
                        <w:rPr>
                          <w:rFonts w:ascii="Calibri"/>
                          <w:i/>
                          <w:color w:val="000000"/>
                          <w:w w:val="105"/>
                          <w:sz w:val="23"/>
                        </w:rPr>
                        <w:t>Read more about</w:t>
                      </w:r>
                      <w:r>
                        <w:rPr>
                          <w:rFonts w:ascii="Calibri"/>
                          <w:i/>
                          <w:color w:val="000000"/>
                          <w:spacing w:val="1"/>
                          <w:w w:val="105"/>
                          <w:sz w:val="23"/>
                        </w:rPr>
                        <w:t xml:space="preserve"> </w:t>
                      </w:r>
                      <w:r>
                        <w:rPr>
                          <w:rFonts w:ascii="Calibri"/>
                          <w:i/>
                          <w:color w:val="000000"/>
                          <w:w w:val="105"/>
                          <w:sz w:val="23"/>
                        </w:rPr>
                        <w:t>sinking and floating in Teacher Background.</w:t>
                      </w:r>
                    </w:p>
                    <w:p w14:paraId="07CBE9E7" w14:textId="07C15171" w:rsidR="00632B14" w:rsidRDefault="00632B14" w:rsidP="00632B14"/>
                  </w:txbxContent>
                </v:textbox>
                <w10:wrap type="square"/>
              </v:shape>
            </w:pict>
          </mc:Fallback>
        </mc:AlternateContent>
      </w:r>
      <w:r w:rsidR="00F0495F" w:rsidRPr="0063750F">
        <w:rPr>
          <w:rFonts w:asciiTheme="minorHAnsi" w:hAnsiTheme="minorHAnsi" w:cstheme="minorHAnsi"/>
          <w:b/>
          <w:i/>
          <w:sz w:val="28"/>
        </w:rPr>
        <w:t>Note</w:t>
      </w:r>
      <w:r w:rsidR="00F0495F" w:rsidRPr="0063750F">
        <w:rPr>
          <w:rFonts w:asciiTheme="minorHAnsi" w:hAnsiTheme="minorHAnsi" w:cstheme="minorHAnsi"/>
          <w:i/>
          <w:sz w:val="28"/>
        </w:rPr>
        <w:t xml:space="preserve">: Students may wonder why boats </w:t>
      </w:r>
      <w:proofErr w:type="gramStart"/>
      <w:r w:rsidR="00F0495F" w:rsidRPr="0063750F">
        <w:rPr>
          <w:rFonts w:asciiTheme="minorHAnsi" w:hAnsiTheme="minorHAnsi" w:cstheme="minorHAnsi"/>
          <w:i/>
          <w:sz w:val="28"/>
        </w:rPr>
        <w:t>made out of</w:t>
      </w:r>
      <w:proofErr w:type="gramEnd"/>
      <w:r w:rsidR="00F0495F" w:rsidRPr="0063750F">
        <w:rPr>
          <w:rFonts w:asciiTheme="minorHAnsi" w:hAnsiTheme="minorHAnsi" w:cstheme="minorHAnsi"/>
          <w:i/>
          <w:sz w:val="28"/>
        </w:rPr>
        <w:t xml:space="preserve"> dense material like steel can be made to float. This is a good question and there are several ways of answering it. A key to understanding this phenomenon is that the density of the material and the density of an object made of that material are not necessarily the same. If a solid ball or cube of steel is placed in water, it sinks.</w:t>
      </w:r>
    </w:p>
    <w:p w14:paraId="572CB94E" w14:textId="02D42E02" w:rsidR="00632B14" w:rsidRDefault="00632B14" w:rsidP="00B52283">
      <w:pPr>
        <w:spacing w:before="8"/>
        <w:ind w:left="810" w:right="54"/>
        <w:rPr>
          <w:rFonts w:asciiTheme="minorHAnsi" w:hAnsiTheme="minorHAnsi" w:cstheme="minorHAnsi"/>
          <w:i/>
          <w:sz w:val="28"/>
        </w:rPr>
      </w:pPr>
    </w:p>
    <w:p w14:paraId="6CCD72CE" w14:textId="104D6F47" w:rsidR="00865B61" w:rsidRPr="0063750F" w:rsidRDefault="00F0495F" w:rsidP="00B52283">
      <w:pPr>
        <w:spacing w:before="8"/>
        <w:ind w:left="810" w:right="54"/>
        <w:rPr>
          <w:rFonts w:asciiTheme="minorHAnsi" w:hAnsiTheme="minorHAnsi" w:cstheme="minorHAnsi"/>
          <w:i/>
          <w:sz w:val="28"/>
        </w:rPr>
      </w:pPr>
      <w:r w:rsidRPr="0063750F">
        <w:rPr>
          <w:rFonts w:asciiTheme="minorHAnsi" w:hAnsiTheme="minorHAnsi" w:cstheme="minorHAnsi"/>
          <w:i/>
          <w:sz w:val="28"/>
        </w:rPr>
        <w:t>But if that same steel is pounded and flattened thin and formed into a big bowl-like shape, the overall volume of the bowl is much</w:t>
      </w:r>
      <w:r w:rsidR="00865B61">
        <w:rPr>
          <w:rFonts w:asciiTheme="minorHAnsi" w:hAnsiTheme="minorHAnsi" w:cstheme="minorHAnsi"/>
          <w:i/>
          <w:sz w:val="28"/>
        </w:rPr>
        <w:t xml:space="preserve"> </w:t>
      </w:r>
      <w:r w:rsidRPr="0063750F">
        <w:rPr>
          <w:rFonts w:asciiTheme="minorHAnsi" w:hAnsiTheme="minorHAnsi" w:cstheme="minorHAnsi"/>
          <w:i/>
          <w:sz w:val="28"/>
        </w:rPr>
        <w:t>greater than the volume of the steel cube. The mass of the steel is the same but the big increase in volume makes the density of the bowl less than the density of water so the bowl floats. This is</w:t>
      </w:r>
      <w:r w:rsidR="00B52283">
        <w:rPr>
          <w:rFonts w:asciiTheme="minorHAnsi" w:hAnsiTheme="minorHAnsi" w:cstheme="minorHAnsi"/>
          <w:i/>
          <w:sz w:val="28"/>
        </w:rPr>
        <w:t xml:space="preserve"> </w:t>
      </w:r>
      <w:r w:rsidRPr="0063750F">
        <w:rPr>
          <w:rFonts w:asciiTheme="minorHAnsi" w:hAnsiTheme="minorHAnsi" w:cstheme="minorHAnsi"/>
          <w:i/>
          <w:sz w:val="28"/>
        </w:rPr>
        <w:t xml:space="preserve">the same reason why a steel ship </w:t>
      </w:r>
      <w:proofErr w:type="gramStart"/>
      <w:r w:rsidRPr="0063750F">
        <w:rPr>
          <w:rFonts w:asciiTheme="minorHAnsi" w:hAnsiTheme="minorHAnsi" w:cstheme="minorHAnsi"/>
          <w:i/>
          <w:sz w:val="28"/>
        </w:rPr>
        <w:t>is able to</w:t>
      </w:r>
      <w:proofErr w:type="gramEnd"/>
      <w:r w:rsidRPr="0063750F">
        <w:rPr>
          <w:rFonts w:asciiTheme="minorHAnsi" w:hAnsiTheme="minorHAnsi" w:cstheme="minorHAnsi"/>
          <w:i/>
          <w:sz w:val="28"/>
        </w:rPr>
        <w:t xml:space="preserve"> float. The material is shaped in such a way so that the density of the ship is less than the density of </w:t>
      </w:r>
      <w:r w:rsidR="00865B61">
        <w:rPr>
          <w:rFonts w:asciiTheme="minorHAnsi" w:hAnsiTheme="minorHAnsi" w:cstheme="minorHAnsi"/>
          <w:i/>
          <w:sz w:val="28"/>
        </w:rPr>
        <w:t>water.</w:t>
      </w:r>
    </w:p>
    <w:p w14:paraId="3A6E414E" w14:textId="02C680F4" w:rsidR="00594A18" w:rsidRDefault="00594A18" w:rsidP="00865B61">
      <w:pPr>
        <w:spacing w:before="3"/>
        <w:rPr>
          <w:rFonts w:asciiTheme="minorHAnsi" w:hAnsiTheme="minorHAnsi" w:cstheme="minorHAnsi"/>
          <w:i/>
          <w:sz w:val="28"/>
        </w:rPr>
      </w:pPr>
    </w:p>
    <w:p w14:paraId="144DD5A7" w14:textId="2DEF55F8" w:rsidR="00632B14" w:rsidRDefault="00632B14" w:rsidP="00865B61">
      <w:pPr>
        <w:spacing w:before="3"/>
        <w:rPr>
          <w:rFonts w:asciiTheme="minorHAnsi" w:hAnsiTheme="minorHAnsi" w:cstheme="minorHAnsi"/>
          <w:i/>
          <w:sz w:val="28"/>
        </w:rPr>
      </w:pPr>
    </w:p>
    <w:p w14:paraId="51C1E322" w14:textId="1633799A" w:rsidR="00632B14" w:rsidRDefault="00632B14" w:rsidP="00865B61">
      <w:pPr>
        <w:spacing w:before="3"/>
        <w:rPr>
          <w:rFonts w:asciiTheme="minorHAnsi" w:hAnsiTheme="minorHAnsi" w:cstheme="minorHAnsi"/>
          <w:i/>
          <w:sz w:val="28"/>
        </w:rPr>
      </w:pPr>
    </w:p>
    <w:p w14:paraId="4FCCD226" w14:textId="4BBBFECA" w:rsidR="00632B14" w:rsidRPr="0063750F" w:rsidRDefault="00632B14" w:rsidP="00865B61">
      <w:pPr>
        <w:spacing w:before="3"/>
        <w:rPr>
          <w:rFonts w:asciiTheme="minorHAnsi" w:hAnsiTheme="minorHAnsi" w:cstheme="minorHAnsi"/>
          <w:i/>
          <w:sz w:val="28"/>
        </w:rPr>
      </w:pPr>
    </w:p>
    <w:sectPr w:rsidR="00632B14" w:rsidRPr="0063750F" w:rsidSect="00B2791B">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E075" w14:textId="77777777" w:rsidR="006C3D5F" w:rsidRDefault="006C3D5F">
      <w:r>
        <w:separator/>
      </w:r>
    </w:p>
  </w:endnote>
  <w:endnote w:type="continuationSeparator" w:id="0">
    <w:p w14:paraId="292ED7C7" w14:textId="77777777" w:rsidR="006C3D5F" w:rsidRDefault="006C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5818" w14:textId="3B48A4AF" w:rsidR="00594A18" w:rsidRDefault="00594A1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4AE7" w14:textId="059010F2" w:rsidR="00B2791B" w:rsidRPr="00B2791B" w:rsidRDefault="00B2791B" w:rsidP="00B2791B">
    <w:pPr>
      <w:tabs>
        <w:tab w:val="center" w:pos="4680"/>
        <w:tab w:val="right" w:pos="9360"/>
      </w:tabs>
      <w:jc w:val="center"/>
      <w:rPr>
        <w:rFonts w:asciiTheme="minorHAnsi" w:eastAsia="Times New Roman" w:hAnsiTheme="minorHAnsi" w:cstheme="minorHAnsi"/>
        <w:sz w:val="20"/>
        <w:szCs w:val="20"/>
      </w:rPr>
    </w:pPr>
    <w:r w:rsidRPr="00B2791B">
      <w:rPr>
        <w:rFonts w:asciiTheme="minorHAnsi" w:eastAsia="Times New Roman" w:hAnsiTheme="minorHAnsi" w:cstheme="minorHAnsi"/>
        <w:sz w:val="20"/>
        <w:szCs w:val="20"/>
      </w:rPr>
      <w:t>www.acs.org/middleschoolchemistry</w:t>
    </w:r>
    <w:r w:rsidRPr="00B2791B">
      <w:rPr>
        <w:rFonts w:asciiTheme="minorHAnsi" w:eastAsia="Times New Roman" w:hAnsiTheme="minorHAnsi" w:cstheme="minorHAnsi"/>
        <w:sz w:val="20"/>
        <w:szCs w:val="20"/>
      </w:rPr>
      <w:ptab w:relativeTo="margin" w:alignment="center" w:leader="none"/>
    </w:r>
    <w:r w:rsidRPr="00B2791B">
      <w:rPr>
        <w:rFonts w:asciiTheme="minorHAnsi" w:eastAsia="Times New Roman" w:hAnsiTheme="minorHAnsi" w:cstheme="minorHAnsi"/>
        <w:sz w:val="20"/>
        <w:szCs w:val="20"/>
      </w:rPr>
      <w:fldChar w:fldCharType="begin"/>
    </w:r>
    <w:r w:rsidRPr="00B2791B">
      <w:rPr>
        <w:rFonts w:asciiTheme="minorHAnsi" w:eastAsia="Times New Roman" w:hAnsiTheme="minorHAnsi" w:cstheme="minorHAnsi"/>
        <w:sz w:val="20"/>
        <w:szCs w:val="20"/>
      </w:rPr>
      <w:instrText xml:space="preserve"> PAGE   \* MERGEFORMAT </w:instrText>
    </w:r>
    <w:r w:rsidRPr="00B2791B">
      <w:rPr>
        <w:rFonts w:asciiTheme="minorHAnsi" w:eastAsia="Times New Roman" w:hAnsiTheme="minorHAnsi" w:cstheme="minorHAnsi"/>
        <w:sz w:val="20"/>
        <w:szCs w:val="20"/>
      </w:rPr>
      <w:fldChar w:fldCharType="separate"/>
    </w:r>
    <w:r w:rsidRPr="00B2791B">
      <w:rPr>
        <w:rFonts w:asciiTheme="minorHAnsi" w:eastAsia="Times New Roman" w:hAnsiTheme="minorHAnsi" w:cstheme="minorHAnsi"/>
        <w:sz w:val="20"/>
        <w:szCs w:val="20"/>
      </w:rPr>
      <w:t>1</w:t>
    </w:r>
    <w:r w:rsidRPr="00B2791B">
      <w:rPr>
        <w:rFonts w:asciiTheme="minorHAnsi" w:eastAsia="Times New Roman" w:hAnsiTheme="minorHAnsi" w:cstheme="minorHAnsi"/>
        <w:sz w:val="20"/>
        <w:szCs w:val="20"/>
      </w:rPr>
      <w:fldChar w:fldCharType="end"/>
    </w:r>
    <w:r w:rsidRPr="00B2791B">
      <w:rPr>
        <w:rFonts w:asciiTheme="minorHAnsi" w:eastAsia="Times New Roman" w:hAnsiTheme="minorHAnsi" w:cstheme="minorHAnsi"/>
        <w:sz w:val="20"/>
        <w:szCs w:val="20"/>
      </w:rPr>
      <w:ptab w:relativeTo="margin" w:alignment="right" w:leader="none"/>
    </w:r>
    <w:r w:rsidRPr="00B2791B">
      <w:rPr>
        <w:rFonts w:asciiTheme="minorHAnsi" w:eastAsia="Times New Roman"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77BC" w14:textId="77777777" w:rsidR="006C3D5F" w:rsidRDefault="006C3D5F">
      <w:r>
        <w:separator/>
      </w:r>
    </w:p>
  </w:footnote>
  <w:footnote w:type="continuationSeparator" w:id="0">
    <w:p w14:paraId="4BBD903F" w14:textId="77777777" w:rsidR="006C3D5F" w:rsidRDefault="006C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F7"/>
    <w:multiLevelType w:val="hybridMultilevel"/>
    <w:tmpl w:val="CD18CC68"/>
    <w:lvl w:ilvl="0" w:tplc="7146F2D2">
      <w:start w:val="1"/>
      <w:numFmt w:val="decimal"/>
      <w:lvlText w:val="%1."/>
      <w:lvlJc w:val="left"/>
      <w:pPr>
        <w:ind w:left="1269" w:hanging="361"/>
      </w:pPr>
      <w:rPr>
        <w:rFonts w:asciiTheme="minorHAnsi" w:eastAsia="Book Antiqua" w:hAnsiTheme="minorHAnsi" w:cstheme="minorHAnsi" w:hint="default"/>
        <w:b w:val="0"/>
        <w:bCs w:val="0"/>
        <w:i w:val="0"/>
        <w:iCs w:val="0"/>
        <w:w w:val="100"/>
        <w:sz w:val="28"/>
        <w:szCs w:val="28"/>
        <w:lang w:val="en-US" w:eastAsia="en-US" w:bidi="ar-SA"/>
      </w:rPr>
    </w:lvl>
    <w:lvl w:ilvl="1" w:tplc="6870FCF6">
      <w:numFmt w:val="bullet"/>
      <w:lvlText w:val="•"/>
      <w:lvlJc w:val="left"/>
      <w:pPr>
        <w:ind w:left="2202" w:hanging="361"/>
      </w:pPr>
      <w:rPr>
        <w:rFonts w:hint="default"/>
        <w:lang w:val="en-US" w:eastAsia="en-US" w:bidi="ar-SA"/>
      </w:rPr>
    </w:lvl>
    <w:lvl w:ilvl="2" w:tplc="31341D3C">
      <w:numFmt w:val="bullet"/>
      <w:lvlText w:val="•"/>
      <w:lvlJc w:val="left"/>
      <w:pPr>
        <w:ind w:left="3144" w:hanging="361"/>
      </w:pPr>
      <w:rPr>
        <w:rFonts w:hint="default"/>
        <w:lang w:val="en-US" w:eastAsia="en-US" w:bidi="ar-SA"/>
      </w:rPr>
    </w:lvl>
    <w:lvl w:ilvl="3" w:tplc="E26025FE">
      <w:numFmt w:val="bullet"/>
      <w:lvlText w:val="•"/>
      <w:lvlJc w:val="left"/>
      <w:pPr>
        <w:ind w:left="4086" w:hanging="361"/>
      </w:pPr>
      <w:rPr>
        <w:rFonts w:hint="default"/>
        <w:lang w:val="en-US" w:eastAsia="en-US" w:bidi="ar-SA"/>
      </w:rPr>
    </w:lvl>
    <w:lvl w:ilvl="4" w:tplc="E1A2C4C2">
      <w:numFmt w:val="bullet"/>
      <w:lvlText w:val="•"/>
      <w:lvlJc w:val="left"/>
      <w:pPr>
        <w:ind w:left="5028" w:hanging="361"/>
      </w:pPr>
      <w:rPr>
        <w:rFonts w:hint="default"/>
        <w:lang w:val="en-US" w:eastAsia="en-US" w:bidi="ar-SA"/>
      </w:rPr>
    </w:lvl>
    <w:lvl w:ilvl="5" w:tplc="E2BCC3D0">
      <w:numFmt w:val="bullet"/>
      <w:lvlText w:val="•"/>
      <w:lvlJc w:val="left"/>
      <w:pPr>
        <w:ind w:left="5970" w:hanging="361"/>
      </w:pPr>
      <w:rPr>
        <w:rFonts w:hint="default"/>
        <w:lang w:val="en-US" w:eastAsia="en-US" w:bidi="ar-SA"/>
      </w:rPr>
    </w:lvl>
    <w:lvl w:ilvl="6" w:tplc="A36A9D62">
      <w:numFmt w:val="bullet"/>
      <w:lvlText w:val="•"/>
      <w:lvlJc w:val="left"/>
      <w:pPr>
        <w:ind w:left="6912" w:hanging="361"/>
      </w:pPr>
      <w:rPr>
        <w:rFonts w:hint="default"/>
        <w:lang w:val="en-US" w:eastAsia="en-US" w:bidi="ar-SA"/>
      </w:rPr>
    </w:lvl>
    <w:lvl w:ilvl="7" w:tplc="30EE7434">
      <w:numFmt w:val="bullet"/>
      <w:lvlText w:val="•"/>
      <w:lvlJc w:val="left"/>
      <w:pPr>
        <w:ind w:left="7854" w:hanging="361"/>
      </w:pPr>
      <w:rPr>
        <w:rFonts w:hint="default"/>
        <w:lang w:val="en-US" w:eastAsia="en-US" w:bidi="ar-SA"/>
      </w:rPr>
    </w:lvl>
    <w:lvl w:ilvl="8" w:tplc="88A0D236">
      <w:numFmt w:val="bullet"/>
      <w:lvlText w:val="•"/>
      <w:lvlJc w:val="left"/>
      <w:pPr>
        <w:ind w:left="8796" w:hanging="361"/>
      </w:pPr>
      <w:rPr>
        <w:rFonts w:hint="default"/>
        <w:lang w:val="en-US" w:eastAsia="en-US" w:bidi="ar-SA"/>
      </w:rPr>
    </w:lvl>
  </w:abstractNum>
  <w:abstractNum w:abstractNumId="1" w15:restartNumberingAfterBreak="0">
    <w:nsid w:val="1207403D"/>
    <w:multiLevelType w:val="hybridMultilevel"/>
    <w:tmpl w:val="6F4C2B26"/>
    <w:lvl w:ilvl="0" w:tplc="A888F58C">
      <w:start w:val="4"/>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33D034F6">
      <w:numFmt w:val="bullet"/>
      <w:lvlText w:val="•"/>
      <w:lvlJc w:val="left"/>
      <w:pPr>
        <w:ind w:left="1806" w:hanging="387"/>
      </w:pPr>
      <w:rPr>
        <w:rFonts w:hint="default"/>
        <w:lang w:val="en-US" w:eastAsia="en-US" w:bidi="ar-SA"/>
      </w:rPr>
    </w:lvl>
    <w:lvl w:ilvl="2" w:tplc="384ADB66">
      <w:numFmt w:val="bullet"/>
      <w:lvlText w:val="•"/>
      <w:lvlJc w:val="left"/>
      <w:pPr>
        <w:ind w:left="2792" w:hanging="387"/>
      </w:pPr>
      <w:rPr>
        <w:rFonts w:hint="default"/>
        <w:lang w:val="en-US" w:eastAsia="en-US" w:bidi="ar-SA"/>
      </w:rPr>
    </w:lvl>
    <w:lvl w:ilvl="3" w:tplc="857EA218">
      <w:numFmt w:val="bullet"/>
      <w:lvlText w:val="•"/>
      <w:lvlJc w:val="left"/>
      <w:pPr>
        <w:ind w:left="3778" w:hanging="387"/>
      </w:pPr>
      <w:rPr>
        <w:rFonts w:hint="default"/>
        <w:lang w:val="en-US" w:eastAsia="en-US" w:bidi="ar-SA"/>
      </w:rPr>
    </w:lvl>
    <w:lvl w:ilvl="4" w:tplc="08864784">
      <w:numFmt w:val="bullet"/>
      <w:lvlText w:val="•"/>
      <w:lvlJc w:val="left"/>
      <w:pPr>
        <w:ind w:left="4764" w:hanging="387"/>
      </w:pPr>
      <w:rPr>
        <w:rFonts w:hint="default"/>
        <w:lang w:val="en-US" w:eastAsia="en-US" w:bidi="ar-SA"/>
      </w:rPr>
    </w:lvl>
    <w:lvl w:ilvl="5" w:tplc="E2461A8C">
      <w:numFmt w:val="bullet"/>
      <w:lvlText w:val="•"/>
      <w:lvlJc w:val="left"/>
      <w:pPr>
        <w:ind w:left="5750" w:hanging="387"/>
      </w:pPr>
      <w:rPr>
        <w:rFonts w:hint="default"/>
        <w:lang w:val="en-US" w:eastAsia="en-US" w:bidi="ar-SA"/>
      </w:rPr>
    </w:lvl>
    <w:lvl w:ilvl="6" w:tplc="DBEA2088">
      <w:numFmt w:val="bullet"/>
      <w:lvlText w:val="•"/>
      <w:lvlJc w:val="left"/>
      <w:pPr>
        <w:ind w:left="6736" w:hanging="387"/>
      </w:pPr>
      <w:rPr>
        <w:rFonts w:hint="default"/>
        <w:lang w:val="en-US" w:eastAsia="en-US" w:bidi="ar-SA"/>
      </w:rPr>
    </w:lvl>
    <w:lvl w:ilvl="7" w:tplc="58B6A6DA">
      <w:numFmt w:val="bullet"/>
      <w:lvlText w:val="•"/>
      <w:lvlJc w:val="left"/>
      <w:pPr>
        <w:ind w:left="7722" w:hanging="387"/>
      </w:pPr>
      <w:rPr>
        <w:rFonts w:hint="default"/>
        <w:lang w:val="en-US" w:eastAsia="en-US" w:bidi="ar-SA"/>
      </w:rPr>
    </w:lvl>
    <w:lvl w:ilvl="8" w:tplc="A1E2DCBA">
      <w:numFmt w:val="bullet"/>
      <w:lvlText w:val="•"/>
      <w:lvlJc w:val="left"/>
      <w:pPr>
        <w:ind w:left="8708" w:hanging="387"/>
      </w:pPr>
      <w:rPr>
        <w:rFonts w:hint="default"/>
        <w:lang w:val="en-US" w:eastAsia="en-US" w:bidi="ar-SA"/>
      </w:rPr>
    </w:lvl>
  </w:abstractNum>
  <w:abstractNum w:abstractNumId="2" w15:restartNumberingAfterBreak="0">
    <w:nsid w:val="26D56ABD"/>
    <w:multiLevelType w:val="hybridMultilevel"/>
    <w:tmpl w:val="CDB09916"/>
    <w:lvl w:ilvl="0" w:tplc="7E9EFC68">
      <w:start w:val="1"/>
      <w:numFmt w:val="decimal"/>
      <w:lvlText w:val="%1."/>
      <w:lvlJc w:val="left"/>
      <w:pPr>
        <w:ind w:left="1269" w:hanging="361"/>
      </w:pPr>
      <w:rPr>
        <w:rFonts w:asciiTheme="minorHAnsi" w:eastAsia="Book Antiqua" w:hAnsiTheme="minorHAnsi" w:cstheme="minorHAnsi" w:hint="default"/>
        <w:b w:val="0"/>
        <w:bCs w:val="0"/>
        <w:i w:val="0"/>
        <w:iCs w:val="0"/>
        <w:w w:val="100"/>
        <w:sz w:val="28"/>
        <w:szCs w:val="28"/>
        <w:lang w:val="en-US" w:eastAsia="en-US" w:bidi="ar-SA"/>
      </w:rPr>
    </w:lvl>
    <w:lvl w:ilvl="1" w:tplc="4A80A60C">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C5C82928">
      <w:numFmt w:val="bullet"/>
      <w:lvlText w:val="•"/>
      <w:lvlJc w:val="left"/>
      <w:pPr>
        <w:ind w:left="1899" w:hanging="270"/>
      </w:pPr>
      <w:rPr>
        <w:rFonts w:asciiTheme="minorHAnsi" w:eastAsia="Garamond" w:hAnsiTheme="minorHAnsi" w:cstheme="minorHAnsi" w:hint="default"/>
        <w:b/>
        <w:bCs/>
        <w:i w:val="0"/>
        <w:iCs w:val="0"/>
        <w:w w:val="100"/>
        <w:sz w:val="28"/>
        <w:szCs w:val="28"/>
        <w:lang w:val="en-US" w:eastAsia="en-US" w:bidi="ar-SA"/>
      </w:rPr>
    </w:lvl>
    <w:lvl w:ilvl="3" w:tplc="7A4E9FA4">
      <w:numFmt w:val="bullet"/>
      <w:lvlText w:val="•"/>
      <w:lvlJc w:val="left"/>
      <w:pPr>
        <w:ind w:left="2997" w:hanging="270"/>
      </w:pPr>
      <w:rPr>
        <w:rFonts w:hint="default"/>
        <w:lang w:val="en-US" w:eastAsia="en-US" w:bidi="ar-SA"/>
      </w:rPr>
    </w:lvl>
    <w:lvl w:ilvl="4" w:tplc="D6D2F63A">
      <w:numFmt w:val="bullet"/>
      <w:lvlText w:val="•"/>
      <w:lvlJc w:val="left"/>
      <w:pPr>
        <w:ind w:left="4095" w:hanging="270"/>
      </w:pPr>
      <w:rPr>
        <w:rFonts w:hint="default"/>
        <w:lang w:val="en-US" w:eastAsia="en-US" w:bidi="ar-SA"/>
      </w:rPr>
    </w:lvl>
    <w:lvl w:ilvl="5" w:tplc="C6F064D4">
      <w:numFmt w:val="bullet"/>
      <w:lvlText w:val="•"/>
      <w:lvlJc w:val="left"/>
      <w:pPr>
        <w:ind w:left="5192" w:hanging="270"/>
      </w:pPr>
      <w:rPr>
        <w:rFonts w:hint="default"/>
        <w:lang w:val="en-US" w:eastAsia="en-US" w:bidi="ar-SA"/>
      </w:rPr>
    </w:lvl>
    <w:lvl w:ilvl="6" w:tplc="8306E53C">
      <w:numFmt w:val="bullet"/>
      <w:lvlText w:val="•"/>
      <w:lvlJc w:val="left"/>
      <w:pPr>
        <w:ind w:left="6290" w:hanging="270"/>
      </w:pPr>
      <w:rPr>
        <w:rFonts w:hint="default"/>
        <w:lang w:val="en-US" w:eastAsia="en-US" w:bidi="ar-SA"/>
      </w:rPr>
    </w:lvl>
    <w:lvl w:ilvl="7" w:tplc="DFBA9250">
      <w:numFmt w:val="bullet"/>
      <w:lvlText w:val="•"/>
      <w:lvlJc w:val="left"/>
      <w:pPr>
        <w:ind w:left="7387" w:hanging="270"/>
      </w:pPr>
      <w:rPr>
        <w:rFonts w:hint="default"/>
        <w:lang w:val="en-US" w:eastAsia="en-US" w:bidi="ar-SA"/>
      </w:rPr>
    </w:lvl>
    <w:lvl w:ilvl="8" w:tplc="959E6E14">
      <w:numFmt w:val="bullet"/>
      <w:lvlText w:val="•"/>
      <w:lvlJc w:val="left"/>
      <w:pPr>
        <w:ind w:left="8485" w:hanging="270"/>
      </w:pPr>
      <w:rPr>
        <w:rFonts w:hint="default"/>
        <w:lang w:val="en-US" w:eastAsia="en-US" w:bidi="ar-SA"/>
      </w:rPr>
    </w:lvl>
  </w:abstractNum>
  <w:abstractNum w:abstractNumId="3" w15:restartNumberingAfterBreak="0">
    <w:nsid w:val="28AE5F27"/>
    <w:multiLevelType w:val="hybridMultilevel"/>
    <w:tmpl w:val="030AFD80"/>
    <w:lvl w:ilvl="0" w:tplc="DCF09DAA">
      <w:numFmt w:val="bullet"/>
      <w:lvlText w:val="•"/>
      <w:lvlJc w:val="left"/>
      <w:pPr>
        <w:ind w:left="1440" w:hanging="270"/>
      </w:pPr>
      <w:rPr>
        <w:rFonts w:asciiTheme="minorHAnsi" w:eastAsia="Garamond" w:hAnsiTheme="minorHAnsi" w:cstheme="minorHAnsi" w:hint="default"/>
        <w:b/>
        <w:bCs/>
        <w:i w:val="0"/>
        <w:iCs w:val="0"/>
        <w:w w:val="100"/>
        <w:sz w:val="28"/>
        <w:szCs w:val="28"/>
        <w:lang w:val="en-US" w:eastAsia="en-US" w:bidi="ar-SA"/>
      </w:rPr>
    </w:lvl>
    <w:lvl w:ilvl="1" w:tplc="DF64AD24">
      <w:numFmt w:val="bullet"/>
      <w:lvlText w:val="•"/>
      <w:lvlJc w:val="left"/>
      <w:pPr>
        <w:ind w:left="2364" w:hanging="270"/>
      </w:pPr>
      <w:rPr>
        <w:rFonts w:hint="default"/>
        <w:lang w:val="en-US" w:eastAsia="en-US" w:bidi="ar-SA"/>
      </w:rPr>
    </w:lvl>
    <w:lvl w:ilvl="2" w:tplc="D686538C">
      <w:numFmt w:val="bullet"/>
      <w:lvlText w:val="•"/>
      <w:lvlJc w:val="left"/>
      <w:pPr>
        <w:ind w:left="3288" w:hanging="270"/>
      </w:pPr>
      <w:rPr>
        <w:rFonts w:hint="default"/>
        <w:lang w:val="en-US" w:eastAsia="en-US" w:bidi="ar-SA"/>
      </w:rPr>
    </w:lvl>
    <w:lvl w:ilvl="3" w:tplc="86224362">
      <w:numFmt w:val="bullet"/>
      <w:lvlText w:val="•"/>
      <w:lvlJc w:val="left"/>
      <w:pPr>
        <w:ind w:left="4212" w:hanging="270"/>
      </w:pPr>
      <w:rPr>
        <w:rFonts w:hint="default"/>
        <w:lang w:val="en-US" w:eastAsia="en-US" w:bidi="ar-SA"/>
      </w:rPr>
    </w:lvl>
    <w:lvl w:ilvl="4" w:tplc="5A3AF9FE">
      <w:numFmt w:val="bullet"/>
      <w:lvlText w:val="•"/>
      <w:lvlJc w:val="left"/>
      <w:pPr>
        <w:ind w:left="5136" w:hanging="270"/>
      </w:pPr>
      <w:rPr>
        <w:rFonts w:hint="default"/>
        <w:lang w:val="en-US" w:eastAsia="en-US" w:bidi="ar-SA"/>
      </w:rPr>
    </w:lvl>
    <w:lvl w:ilvl="5" w:tplc="39D64096">
      <w:numFmt w:val="bullet"/>
      <w:lvlText w:val="•"/>
      <w:lvlJc w:val="left"/>
      <w:pPr>
        <w:ind w:left="6060" w:hanging="270"/>
      </w:pPr>
      <w:rPr>
        <w:rFonts w:hint="default"/>
        <w:lang w:val="en-US" w:eastAsia="en-US" w:bidi="ar-SA"/>
      </w:rPr>
    </w:lvl>
    <w:lvl w:ilvl="6" w:tplc="35DE0490">
      <w:numFmt w:val="bullet"/>
      <w:lvlText w:val="•"/>
      <w:lvlJc w:val="left"/>
      <w:pPr>
        <w:ind w:left="6984" w:hanging="270"/>
      </w:pPr>
      <w:rPr>
        <w:rFonts w:hint="default"/>
        <w:lang w:val="en-US" w:eastAsia="en-US" w:bidi="ar-SA"/>
      </w:rPr>
    </w:lvl>
    <w:lvl w:ilvl="7" w:tplc="4DB6AE2A">
      <w:numFmt w:val="bullet"/>
      <w:lvlText w:val="•"/>
      <w:lvlJc w:val="left"/>
      <w:pPr>
        <w:ind w:left="7908" w:hanging="270"/>
      </w:pPr>
      <w:rPr>
        <w:rFonts w:hint="default"/>
        <w:lang w:val="en-US" w:eastAsia="en-US" w:bidi="ar-SA"/>
      </w:rPr>
    </w:lvl>
    <w:lvl w:ilvl="8" w:tplc="1408C6F2">
      <w:numFmt w:val="bullet"/>
      <w:lvlText w:val="•"/>
      <w:lvlJc w:val="left"/>
      <w:pPr>
        <w:ind w:left="8832" w:hanging="270"/>
      </w:pPr>
      <w:rPr>
        <w:rFonts w:hint="default"/>
        <w:lang w:val="en-US" w:eastAsia="en-US" w:bidi="ar-SA"/>
      </w:rPr>
    </w:lvl>
  </w:abstractNum>
  <w:abstractNum w:abstractNumId="4" w15:restartNumberingAfterBreak="0">
    <w:nsid w:val="299503D0"/>
    <w:multiLevelType w:val="hybridMultilevel"/>
    <w:tmpl w:val="AAF2B1CA"/>
    <w:lvl w:ilvl="0" w:tplc="454E2B42">
      <w:start w:val="1"/>
      <w:numFmt w:val="decimal"/>
      <w:lvlText w:val="%1."/>
      <w:lvlJc w:val="left"/>
      <w:pPr>
        <w:ind w:left="1644" w:hanging="361"/>
      </w:pPr>
      <w:rPr>
        <w:rFonts w:asciiTheme="minorHAnsi" w:eastAsia="Book Antiqua" w:hAnsiTheme="minorHAnsi" w:cstheme="minorHAnsi" w:hint="default"/>
        <w:b w:val="0"/>
        <w:bCs w:val="0"/>
        <w:i w:val="0"/>
        <w:iCs w:val="0"/>
        <w:w w:val="100"/>
        <w:sz w:val="28"/>
        <w:szCs w:val="28"/>
        <w:lang w:val="en-US" w:eastAsia="en-US" w:bidi="ar-SA"/>
      </w:rPr>
    </w:lvl>
    <w:lvl w:ilvl="1" w:tplc="596E53E2">
      <w:numFmt w:val="bullet"/>
      <w:lvlText w:val="•"/>
      <w:lvlJc w:val="left"/>
      <w:pPr>
        <w:ind w:left="2544" w:hanging="361"/>
      </w:pPr>
      <w:rPr>
        <w:rFonts w:hint="default"/>
        <w:lang w:val="en-US" w:eastAsia="en-US" w:bidi="ar-SA"/>
      </w:rPr>
    </w:lvl>
    <w:lvl w:ilvl="2" w:tplc="992492F6">
      <w:numFmt w:val="bullet"/>
      <w:lvlText w:val="•"/>
      <w:lvlJc w:val="left"/>
      <w:pPr>
        <w:ind w:left="3448" w:hanging="361"/>
      </w:pPr>
      <w:rPr>
        <w:rFonts w:hint="default"/>
        <w:lang w:val="en-US" w:eastAsia="en-US" w:bidi="ar-SA"/>
      </w:rPr>
    </w:lvl>
    <w:lvl w:ilvl="3" w:tplc="758883AE">
      <w:numFmt w:val="bullet"/>
      <w:lvlText w:val="•"/>
      <w:lvlJc w:val="left"/>
      <w:pPr>
        <w:ind w:left="4352" w:hanging="361"/>
      </w:pPr>
      <w:rPr>
        <w:rFonts w:hint="default"/>
        <w:lang w:val="en-US" w:eastAsia="en-US" w:bidi="ar-SA"/>
      </w:rPr>
    </w:lvl>
    <w:lvl w:ilvl="4" w:tplc="12C6810C">
      <w:numFmt w:val="bullet"/>
      <w:lvlText w:val="•"/>
      <w:lvlJc w:val="left"/>
      <w:pPr>
        <w:ind w:left="5256" w:hanging="361"/>
      </w:pPr>
      <w:rPr>
        <w:rFonts w:hint="default"/>
        <w:lang w:val="en-US" w:eastAsia="en-US" w:bidi="ar-SA"/>
      </w:rPr>
    </w:lvl>
    <w:lvl w:ilvl="5" w:tplc="0A861096">
      <w:numFmt w:val="bullet"/>
      <w:lvlText w:val="•"/>
      <w:lvlJc w:val="left"/>
      <w:pPr>
        <w:ind w:left="6160" w:hanging="361"/>
      </w:pPr>
      <w:rPr>
        <w:rFonts w:hint="default"/>
        <w:lang w:val="en-US" w:eastAsia="en-US" w:bidi="ar-SA"/>
      </w:rPr>
    </w:lvl>
    <w:lvl w:ilvl="6" w:tplc="A6A8FF60">
      <w:numFmt w:val="bullet"/>
      <w:lvlText w:val="•"/>
      <w:lvlJc w:val="left"/>
      <w:pPr>
        <w:ind w:left="7064" w:hanging="361"/>
      </w:pPr>
      <w:rPr>
        <w:rFonts w:hint="default"/>
        <w:lang w:val="en-US" w:eastAsia="en-US" w:bidi="ar-SA"/>
      </w:rPr>
    </w:lvl>
    <w:lvl w:ilvl="7" w:tplc="CFEAFBE4">
      <w:numFmt w:val="bullet"/>
      <w:lvlText w:val="•"/>
      <w:lvlJc w:val="left"/>
      <w:pPr>
        <w:ind w:left="7968" w:hanging="361"/>
      </w:pPr>
      <w:rPr>
        <w:rFonts w:hint="default"/>
        <w:lang w:val="en-US" w:eastAsia="en-US" w:bidi="ar-SA"/>
      </w:rPr>
    </w:lvl>
    <w:lvl w:ilvl="8" w:tplc="E5EC33A0">
      <w:numFmt w:val="bullet"/>
      <w:lvlText w:val="•"/>
      <w:lvlJc w:val="left"/>
      <w:pPr>
        <w:ind w:left="8872" w:hanging="361"/>
      </w:pPr>
      <w:rPr>
        <w:rFonts w:hint="default"/>
        <w:lang w:val="en-US" w:eastAsia="en-US" w:bidi="ar-SA"/>
      </w:rPr>
    </w:lvl>
  </w:abstractNum>
  <w:abstractNum w:abstractNumId="5" w15:restartNumberingAfterBreak="0">
    <w:nsid w:val="3CEA14ED"/>
    <w:multiLevelType w:val="hybridMultilevel"/>
    <w:tmpl w:val="B70493E4"/>
    <w:lvl w:ilvl="0" w:tplc="110699DE">
      <w:numFmt w:val="bullet"/>
      <w:lvlText w:val="•"/>
      <w:lvlJc w:val="left"/>
      <w:pPr>
        <w:ind w:left="1209" w:hanging="270"/>
      </w:pPr>
      <w:rPr>
        <w:rFonts w:asciiTheme="minorHAnsi" w:eastAsia="Book Antiqua" w:hAnsiTheme="minorHAnsi" w:cstheme="minorHAnsi" w:hint="default"/>
        <w:b w:val="0"/>
        <w:bCs w:val="0"/>
        <w:i w:val="0"/>
        <w:iCs w:val="0"/>
        <w:w w:val="100"/>
        <w:sz w:val="28"/>
        <w:szCs w:val="28"/>
        <w:lang w:val="en-US" w:eastAsia="en-US" w:bidi="ar-SA"/>
      </w:rPr>
    </w:lvl>
    <w:lvl w:ilvl="1" w:tplc="5E24FB32">
      <w:numFmt w:val="bullet"/>
      <w:lvlText w:val="•"/>
      <w:lvlJc w:val="left"/>
      <w:pPr>
        <w:ind w:left="2148" w:hanging="270"/>
      </w:pPr>
      <w:rPr>
        <w:rFonts w:hint="default"/>
        <w:lang w:val="en-US" w:eastAsia="en-US" w:bidi="ar-SA"/>
      </w:rPr>
    </w:lvl>
    <w:lvl w:ilvl="2" w:tplc="381C1D54">
      <w:numFmt w:val="bullet"/>
      <w:lvlText w:val="•"/>
      <w:lvlJc w:val="left"/>
      <w:pPr>
        <w:ind w:left="3096" w:hanging="270"/>
      </w:pPr>
      <w:rPr>
        <w:rFonts w:hint="default"/>
        <w:lang w:val="en-US" w:eastAsia="en-US" w:bidi="ar-SA"/>
      </w:rPr>
    </w:lvl>
    <w:lvl w:ilvl="3" w:tplc="8286C008">
      <w:numFmt w:val="bullet"/>
      <w:lvlText w:val="•"/>
      <w:lvlJc w:val="left"/>
      <w:pPr>
        <w:ind w:left="4044" w:hanging="270"/>
      </w:pPr>
      <w:rPr>
        <w:rFonts w:hint="default"/>
        <w:lang w:val="en-US" w:eastAsia="en-US" w:bidi="ar-SA"/>
      </w:rPr>
    </w:lvl>
    <w:lvl w:ilvl="4" w:tplc="932A5D72">
      <w:numFmt w:val="bullet"/>
      <w:lvlText w:val="•"/>
      <w:lvlJc w:val="left"/>
      <w:pPr>
        <w:ind w:left="4992" w:hanging="270"/>
      </w:pPr>
      <w:rPr>
        <w:rFonts w:hint="default"/>
        <w:lang w:val="en-US" w:eastAsia="en-US" w:bidi="ar-SA"/>
      </w:rPr>
    </w:lvl>
    <w:lvl w:ilvl="5" w:tplc="637E7602">
      <w:numFmt w:val="bullet"/>
      <w:lvlText w:val="•"/>
      <w:lvlJc w:val="left"/>
      <w:pPr>
        <w:ind w:left="5940" w:hanging="270"/>
      </w:pPr>
      <w:rPr>
        <w:rFonts w:hint="default"/>
        <w:lang w:val="en-US" w:eastAsia="en-US" w:bidi="ar-SA"/>
      </w:rPr>
    </w:lvl>
    <w:lvl w:ilvl="6" w:tplc="A0962240">
      <w:numFmt w:val="bullet"/>
      <w:lvlText w:val="•"/>
      <w:lvlJc w:val="left"/>
      <w:pPr>
        <w:ind w:left="6888" w:hanging="270"/>
      </w:pPr>
      <w:rPr>
        <w:rFonts w:hint="default"/>
        <w:lang w:val="en-US" w:eastAsia="en-US" w:bidi="ar-SA"/>
      </w:rPr>
    </w:lvl>
    <w:lvl w:ilvl="7" w:tplc="3E9C421A">
      <w:numFmt w:val="bullet"/>
      <w:lvlText w:val="•"/>
      <w:lvlJc w:val="left"/>
      <w:pPr>
        <w:ind w:left="7836" w:hanging="270"/>
      </w:pPr>
      <w:rPr>
        <w:rFonts w:hint="default"/>
        <w:lang w:val="en-US" w:eastAsia="en-US" w:bidi="ar-SA"/>
      </w:rPr>
    </w:lvl>
    <w:lvl w:ilvl="8" w:tplc="44586720">
      <w:numFmt w:val="bullet"/>
      <w:lvlText w:val="•"/>
      <w:lvlJc w:val="left"/>
      <w:pPr>
        <w:ind w:left="8784" w:hanging="270"/>
      </w:pPr>
      <w:rPr>
        <w:rFonts w:hint="default"/>
        <w:lang w:val="en-US" w:eastAsia="en-US" w:bidi="ar-SA"/>
      </w:rPr>
    </w:lvl>
  </w:abstractNum>
  <w:abstractNum w:abstractNumId="6" w15:restartNumberingAfterBreak="0">
    <w:nsid w:val="5B3E17CB"/>
    <w:multiLevelType w:val="hybridMultilevel"/>
    <w:tmpl w:val="778CBE32"/>
    <w:lvl w:ilvl="0" w:tplc="3F8E76C2">
      <w:numFmt w:val="bullet"/>
      <w:lvlText w:val="•"/>
      <w:lvlJc w:val="left"/>
      <w:pPr>
        <w:ind w:left="819" w:hanging="270"/>
      </w:pPr>
      <w:rPr>
        <w:rFonts w:asciiTheme="minorHAnsi" w:eastAsia="Garamond" w:hAnsiTheme="minorHAnsi" w:cstheme="minorHAnsi" w:hint="default"/>
        <w:b/>
        <w:bCs/>
        <w:i w:val="0"/>
        <w:iCs w:val="0"/>
        <w:w w:val="100"/>
        <w:sz w:val="28"/>
        <w:szCs w:val="28"/>
        <w:lang w:val="en-US" w:eastAsia="en-US" w:bidi="ar-SA"/>
      </w:rPr>
    </w:lvl>
    <w:lvl w:ilvl="1" w:tplc="6A0E0A2C">
      <w:numFmt w:val="bullet"/>
      <w:lvlText w:val="•"/>
      <w:lvlJc w:val="left"/>
      <w:pPr>
        <w:ind w:left="1450" w:hanging="270"/>
      </w:pPr>
      <w:rPr>
        <w:rFonts w:asciiTheme="minorHAnsi" w:eastAsia="Book Antiqua" w:hAnsiTheme="minorHAnsi" w:cstheme="minorHAnsi" w:hint="default"/>
        <w:b w:val="0"/>
        <w:bCs w:val="0"/>
        <w:i w:val="0"/>
        <w:iCs w:val="0"/>
        <w:w w:val="100"/>
        <w:sz w:val="28"/>
        <w:szCs w:val="28"/>
        <w:lang w:val="en-US" w:eastAsia="en-US" w:bidi="ar-SA"/>
      </w:rPr>
    </w:lvl>
    <w:lvl w:ilvl="2" w:tplc="B6CA1666">
      <w:numFmt w:val="bullet"/>
      <w:lvlText w:val="•"/>
      <w:lvlJc w:val="left"/>
      <w:pPr>
        <w:ind w:left="2484" w:hanging="270"/>
      </w:pPr>
      <w:rPr>
        <w:rFonts w:hint="default"/>
        <w:lang w:val="en-US" w:eastAsia="en-US" w:bidi="ar-SA"/>
      </w:rPr>
    </w:lvl>
    <w:lvl w:ilvl="3" w:tplc="8466A3EE">
      <w:numFmt w:val="bullet"/>
      <w:lvlText w:val="•"/>
      <w:lvlJc w:val="left"/>
      <w:pPr>
        <w:ind w:left="3508" w:hanging="270"/>
      </w:pPr>
      <w:rPr>
        <w:rFonts w:hint="default"/>
        <w:lang w:val="en-US" w:eastAsia="en-US" w:bidi="ar-SA"/>
      </w:rPr>
    </w:lvl>
    <w:lvl w:ilvl="4" w:tplc="527A83C8">
      <w:numFmt w:val="bullet"/>
      <w:lvlText w:val="•"/>
      <w:lvlJc w:val="left"/>
      <w:pPr>
        <w:ind w:left="4533" w:hanging="270"/>
      </w:pPr>
      <w:rPr>
        <w:rFonts w:hint="default"/>
        <w:lang w:val="en-US" w:eastAsia="en-US" w:bidi="ar-SA"/>
      </w:rPr>
    </w:lvl>
    <w:lvl w:ilvl="5" w:tplc="EFB45D28">
      <w:numFmt w:val="bullet"/>
      <w:lvlText w:val="•"/>
      <w:lvlJc w:val="left"/>
      <w:pPr>
        <w:ind w:left="5557" w:hanging="270"/>
      </w:pPr>
      <w:rPr>
        <w:rFonts w:hint="default"/>
        <w:lang w:val="en-US" w:eastAsia="en-US" w:bidi="ar-SA"/>
      </w:rPr>
    </w:lvl>
    <w:lvl w:ilvl="6" w:tplc="207E06BC">
      <w:numFmt w:val="bullet"/>
      <w:lvlText w:val="•"/>
      <w:lvlJc w:val="left"/>
      <w:pPr>
        <w:ind w:left="6582" w:hanging="270"/>
      </w:pPr>
      <w:rPr>
        <w:rFonts w:hint="default"/>
        <w:lang w:val="en-US" w:eastAsia="en-US" w:bidi="ar-SA"/>
      </w:rPr>
    </w:lvl>
    <w:lvl w:ilvl="7" w:tplc="D91A3604">
      <w:numFmt w:val="bullet"/>
      <w:lvlText w:val="•"/>
      <w:lvlJc w:val="left"/>
      <w:pPr>
        <w:ind w:left="7606" w:hanging="270"/>
      </w:pPr>
      <w:rPr>
        <w:rFonts w:hint="default"/>
        <w:lang w:val="en-US" w:eastAsia="en-US" w:bidi="ar-SA"/>
      </w:rPr>
    </w:lvl>
    <w:lvl w:ilvl="8" w:tplc="C8AA9BF8">
      <w:numFmt w:val="bullet"/>
      <w:lvlText w:val="•"/>
      <w:lvlJc w:val="left"/>
      <w:pPr>
        <w:ind w:left="8631" w:hanging="270"/>
      </w:pPr>
      <w:rPr>
        <w:rFonts w:hint="default"/>
        <w:lang w:val="en-US" w:eastAsia="en-US" w:bidi="ar-SA"/>
      </w:rPr>
    </w:lvl>
  </w:abstractNum>
  <w:abstractNum w:abstractNumId="7" w15:restartNumberingAfterBreak="0">
    <w:nsid w:val="6DB34B11"/>
    <w:multiLevelType w:val="hybridMultilevel"/>
    <w:tmpl w:val="F8FEABAC"/>
    <w:lvl w:ilvl="0" w:tplc="8A5A3E2E">
      <w:start w:val="2"/>
      <w:numFmt w:val="decimal"/>
      <w:lvlText w:val="%1."/>
      <w:lvlJc w:val="left"/>
      <w:pPr>
        <w:ind w:left="819" w:hanging="387"/>
        <w:jc w:val="right"/>
      </w:pPr>
      <w:rPr>
        <w:rFonts w:asciiTheme="minorHAnsi" w:eastAsia="Calibri" w:hAnsiTheme="minorHAnsi" w:cstheme="minorHAnsi" w:hint="default"/>
        <w:b/>
        <w:bCs/>
        <w:i w:val="0"/>
        <w:iCs w:val="0"/>
        <w:color w:val="auto"/>
        <w:w w:val="100"/>
        <w:sz w:val="28"/>
        <w:szCs w:val="28"/>
        <w:lang w:val="en-US" w:eastAsia="en-US" w:bidi="ar-SA"/>
      </w:rPr>
    </w:lvl>
    <w:lvl w:ilvl="1" w:tplc="C68EF372">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CD0CD102">
      <w:numFmt w:val="bullet"/>
      <w:lvlText w:val="•"/>
      <w:lvlJc w:val="left"/>
      <w:pPr>
        <w:ind w:left="1460" w:hanging="270"/>
      </w:pPr>
      <w:rPr>
        <w:rFonts w:hint="default"/>
        <w:lang w:val="en-US" w:eastAsia="en-US" w:bidi="ar-SA"/>
      </w:rPr>
    </w:lvl>
    <w:lvl w:ilvl="3" w:tplc="CFCC55C0">
      <w:numFmt w:val="bullet"/>
      <w:lvlText w:val="•"/>
      <w:lvlJc w:val="left"/>
      <w:pPr>
        <w:ind w:left="2612" w:hanging="270"/>
      </w:pPr>
      <w:rPr>
        <w:rFonts w:hint="default"/>
        <w:lang w:val="en-US" w:eastAsia="en-US" w:bidi="ar-SA"/>
      </w:rPr>
    </w:lvl>
    <w:lvl w:ilvl="4" w:tplc="25B4C9DC">
      <w:numFmt w:val="bullet"/>
      <w:lvlText w:val="•"/>
      <w:lvlJc w:val="left"/>
      <w:pPr>
        <w:ind w:left="3765" w:hanging="270"/>
      </w:pPr>
      <w:rPr>
        <w:rFonts w:hint="default"/>
        <w:lang w:val="en-US" w:eastAsia="en-US" w:bidi="ar-SA"/>
      </w:rPr>
    </w:lvl>
    <w:lvl w:ilvl="5" w:tplc="81BA1E90">
      <w:numFmt w:val="bullet"/>
      <w:lvlText w:val="•"/>
      <w:lvlJc w:val="left"/>
      <w:pPr>
        <w:ind w:left="4917" w:hanging="270"/>
      </w:pPr>
      <w:rPr>
        <w:rFonts w:hint="default"/>
        <w:lang w:val="en-US" w:eastAsia="en-US" w:bidi="ar-SA"/>
      </w:rPr>
    </w:lvl>
    <w:lvl w:ilvl="6" w:tplc="F92E261C">
      <w:numFmt w:val="bullet"/>
      <w:lvlText w:val="•"/>
      <w:lvlJc w:val="left"/>
      <w:pPr>
        <w:ind w:left="6070" w:hanging="270"/>
      </w:pPr>
      <w:rPr>
        <w:rFonts w:hint="default"/>
        <w:lang w:val="en-US" w:eastAsia="en-US" w:bidi="ar-SA"/>
      </w:rPr>
    </w:lvl>
    <w:lvl w:ilvl="7" w:tplc="87B25DA2">
      <w:numFmt w:val="bullet"/>
      <w:lvlText w:val="•"/>
      <w:lvlJc w:val="left"/>
      <w:pPr>
        <w:ind w:left="7222" w:hanging="270"/>
      </w:pPr>
      <w:rPr>
        <w:rFonts w:hint="default"/>
        <w:lang w:val="en-US" w:eastAsia="en-US" w:bidi="ar-SA"/>
      </w:rPr>
    </w:lvl>
    <w:lvl w:ilvl="8" w:tplc="A79EDC46">
      <w:numFmt w:val="bullet"/>
      <w:lvlText w:val="•"/>
      <w:lvlJc w:val="left"/>
      <w:pPr>
        <w:ind w:left="8375" w:hanging="270"/>
      </w:pPr>
      <w:rPr>
        <w:rFonts w:hint="default"/>
        <w:lang w:val="en-US" w:eastAsia="en-US" w:bidi="ar-SA"/>
      </w:rPr>
    </w:lvl>
  </w:abstractNum>
  <w:abstractNum w:abstractNumId="8" w15:restartNumberingAfterBreak="0">
    <w:nsid w:val="771076E0"/>
    <w:multiLevelType w:val="hybridMultilevel"/>
    <w:tmpl w:val="4B5EE1FE"/>
    <w:lvl w:ilvl="0" w:tplc="4EE4FEE2">
      <w:numFmt w:val="bullet"/>
      <w:lvlText w:val="•"/>
      <w:lvlJc w:val="left"/>
      <w:pPr>
        <w:ind w:left="1824" w:hanging="270"/>
      </w:pPr>
      <w:rPr>
        <w:rFonts w:asciiTheme="minorHAnsi" w:eastAsia="Book Antiqua" w:hAnsiTheme="minorHAnsi" w:cstheme="minorHAnsi" w:hint="default"/>
        <w:b w:val="0"/>
        <w:bCs w:val="0"/>
        <w:i w:val="0"/>
        <w:iCs w:val="0"/>
        <w:w w:val="100"/>
        <w:sz w:val="28"/>
        <w:szCs w:val="28"/>
        <w:lang w:val="en-US" w:eastAsia="en-US" w:bidi="ar-SA"/>
      </w:rPr>
    </w:lvl>
    <w:lvl w:ilvl="1" w:tplc="2384FB86">
      <w:numFmt w:val="bullet"/>
      <w:lvlText w:val="•"/>
      <w:lvlJc w:val="left"/>
      <w:pPr>
        <w:ind w:left="2706" w:hanging="270"/>
      </w:pPr>
      <w:rPr>
        <w:rFonts w:hint="default"/>
        <w:lang w:val="en-US" w:eastAsia="en-US" w:bidi="ar-SA"/>
      </w:rPr>
    </w:lvl>
    <w:lvl w:ilvl="2" w:tplc="DFFC6322">
      <w:numFmt w:val="bullet"/>
      <w:lvlText w:val="•"/>
      <w:lvlJc w:val="left"/>
      <w:pPr>
        <w:ind w:left="3592" w:hanging="270"/>
      </w:pPr>
      <w:rPr>
        <w:rFonts w:hint="default"/>
        <w:lang w:val="en-US" w:eastAsia="en-US" w:bidi="ar-SA"/>
      </w:rPr>
    </w:lvl>
    <w:lvl w:ilvl="3" w:tplc="8F44C110">
      <w:numFmt w:val="bullet"/>
      <w:lvlText w:val="•"/>
      <w:lvlJc w:val="left"/>
      <w:pPr>
        <w:ind w:left="4478" w:hanging="270"/>
      </w:pPr>
      <w:rPr>
        <w:rFonts w:hint="default"/>
        <w:lang w:val="en-US" w:eastAsia="en-US" w:bidi="ar-SA"/>
      </w:rPr>
    </w:lvl>
    <w:lvl w:ilvl="4" w:tplc="329A9BF6">
      <w:numFmt w:val="bullet"/>
      <w:lvlText w:val="•"/>
      <w:lvlJc w:val="left"/>
      <w:pPr>
        <w:ind w:left="5364" w:hanging="270"/>
      </w:pPr>
      <w:rPr>
        <w:rFonts w:hint="default"/>
        <w:lang w:val="en-US" w:eastAsia="en-US" w:bidi="ar-SA"/>
      </w:rPr>
    </w:lvl>
    <w:lvl w:ilvl="5" w:tplc="A49688E6">
      <w:numFmt w:val="bullet"/>
      <w:lvlText w:val="•"/>
      <w:lvlJc w:val="left"/>
      <w:pPr>
        <w:ind w:left="6250" w:hanging="270"/>
      </w:pPr>
      <w:rPr>
        <w:rFonts w:hint="default"/>
        <w:lang w:val="en-US" w:eastAsia="en-US" w:bidi="ar-SA"/>
      </w:rPr>
    </w:lvl>
    <w:lvl w:ilvl="6" w:tplc="60AC3698">
      <w:numFmt w:val="bullet"/>
      <w:lvlText w:val="•"/>
      <w:lvlJc w:val="left"/>
      <w:pPr>
        <w:ind w:left="7136" w:hanging="270"/>
      </w:pPr>
      <w:rPr>
        <w:rFonts w:hint="default"/>
        <w:lang w:val="en-US" w:eastAsia="en-US" w:bidi="ar-SA"/>
      </w:rPr>
    </w:lvl>
    <w:lvl w:ilvl="7" w:tplc="B4B63E2A">
      <w:numFmt w:val="bullet"/>
      <w:lvlText w:val="•"/>
      <w:lvlJc w:val="left"/>
      <w:pPr>
        <w:ind w:left="8022" w:hanging="270"/>
      </w:pPr>
      <w:rPr>
        <w:rFonts w:hint="default"/>
        <w:lang w:val="en-US" w:eastAsia="en-US" w:bidi="ar-SA"/>
      </w:rPr>
    </w:lvl>
    <w:lvl w:ilvl="8" w:tplc="2ED8848E">
      <w:numFmt w:val="bullet"/>
      <w:lvlText w:val="•"/>
      <w:lvlJc w:val="left"/>
      <w:pPr>
        <w:ind w:left="8908" w:hanging="270"/>
      </w:pPr>
      <w:rPr>
        <w:rFonts w:hint="default"/>
        <w:lang w:val="en-US" w:eastAsia="en-US" w:bidi="ar-SA"/>
      </w:rPr>
    </w:lvl>
  </w:abstractNum>
  <w:abstractNum w:abstractNumId="9" w15:restartNumberingAfterBreak="0">
    <w:nsid w:val="79823EF0"/>
    <w:multiLevelType w:val="hybridMultilevel"/>
    <w:tmpl w:val="ABAA1C42"/>
    <w:lvl w:ilvl="0" w:tplc="7E82A9CA">
      <w:start w:val="1"/>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06E4D168">
      <w:numFmt w:val="bullet"/>
      <w:lvlText w:val="•"/>
      <w:lvlJc w:val="left"/>
      <w:pPr>
        <w:ind w:left="1449" w:hanging="270"/>
      </w:pPr>
      <w:rPr>
        <w:rFonts w:asciiTheme="minorHAnsi" w:eastAsia="Book Antiqua" w:hAnsiTheme="minorHAnsi" w:cstheme="minorHAnsi" w:hint="default"/>
        <w:b w:val="0"/>
        <w:bCs w:val="0"/>
        <w:i w:val="0"/>
        <w:iCs w:val="0"/>
        <w:w w:val="100"/>
        <w:sz w:val="28"/>
        <w:szCs w:val="28"/>
        <w:lang w:val="en-US" w:eastAsia="en-US" w:bidi="ar-SA"/>
      </w:rPr>
    </w:lvl>
    <w:lvl w:ilvl="2" w:tplc="B1545922">
      <w:numFmt w:val="bullet"/>
      <w:lvlText w:val="•"/>
      <w:lvlJc w:val="left"/>
      <w:pPr>
        <w:ind w:left="2466" w:hanging="270"/>
      </w:pPr>
      <w:rPr>
        <w:rFonts w:hint="default"/>
        <w:lang w:val="en-US" w:eastAsia="en-US" w:bidi="ar-SA"/>
      </w:rPr>
    </w:lvl>
    <w:lvl w:ilvl="3" w:tplc="D8548DFC">
      <w:numFmt w:val="bullet"/>
      <w:lvlText w:val="•"/>
      <w:lvlJc w:val="left"/>
      <w:pPr>
        <w:ind w:left="3493" w:hanging="270"/>
      </w:pPr>
      <w:rPr>
        <w:rFonts w:hint="default"/>
        <w:lang w:val="en-US" w:eastAsia="en-US" w:bidi="ar-SA"/>
      </w:rPr>
    </w:lvl>
    <w:lvl w:ilvl="4" w:tplc="A00C6BC0">
      <w:numFmt w:val="bullet"/>
      <w:lvlText w:val="•"/>
      <w:lvlJc w:val="left"/>
      <w:pPr>
        <w:ind w:left="4520" w:hanging="270"/>
      </w:pPr>
      <w:rPr>
        <w:rFonts w:hint="default"/>
        <w:lang w:val="en-US" w:eastAsia="en-US" w:bidi="ar-SA"/>
      </w:rPr>
    </w:lvl>
    <w:lvl w:ilvl="5" w:tplc="428C6BA2">
      <w:numFmt w:val="bullet"/>
      <w:lvlText w:val="•"/>
      <w:lvlJc w:val="left"/>
      <w:pPr>
        <w:ind w:left="5546" w:hanging="270"/>
      </w:pPr>
      <w:rPr>
        <w:rFonts w:hint="default"/>
        <w:lang w:val="en-US" w:eastAsia="en-US" w:bidi="ar-SA"/>
      </w:rPr>
    </w:lvl>
    <w:lvl w:ilvl="6" w:tplc="BD8A0090">
      <w:numFmt w:val="bullet"/>
      <w:lvlText w:val="•"/>
      <w:lvlJc w:val="left"/>
      <w:pPr>
        <w:ind w:left="6573" w:hanging="270"/>
      </w:pPr>
      <w:rPr>
        <w:rFonts w:hint="default"/>
        <w:lang w:val="en-US" w:eastAsia="en-US" w:bidi="ar-SA"/>
      </w:rPr>
    </w:lvl>
    <w:lvl w:ilvl="7" w:tplc="F948C516">
      <w:numFmt w:val="bullet"/>
      <w:lvlText w:val="•"/>
      <w:lvlJc w:val="left"/>
      <w:pPr>
        <w:ind w:left="7600" w:hanging="270"/>
      </w:pPr>
      <w:rPr>
        <w:rFonts w:hint="default"/>
        <w:lang w:val="en-US" w:eastAsia="en-US" w:bidi="ar-SA"/>
      </w:rPr>
    </w:lvl>
    <w:lvl w:ilvl="8" w:tplc="78720D3E">
      <w:numFmt w:val="bullet"/>
      <w:lvlText w:val="•"/>
      <w:lvlJc w:val="left"/>
      <w:pPr>
        <w:ind w:left="8626" w:hanging="270"/>
      </w:pPr>
      <w:rPr>
        <w:rFonts w:hint="default"/>
        <w:lang w:val="en-US" w:eastAsia="en-US" w:bidi="ar-SA"/>
      </w:rPr>
    </w:lvl>
  </w:abstractNum>
  <w:num w:numId="1" w16cid:durableId="1021396722">
    <w:abstractNumId w:val="3"/>
  </w:num>
  <w:num w:numId="2" w16cid:durableId="1433934466">
    <w:abstractNumId w:val="6"/>
  </w:num>
  <w:num w:numId="3" w16cid:durableId="819809015">
    <w:abstractNumId w:val="1"/>
  </w:num>
  <w:num w:numId="4" w16cid:durableId="1744986466">
    <w:abstractNumId w:val="2"/>
  </w:num>
  <w:num w:numId="5" w16cid:durableId="508446967">
    <w:abstractNumId w:val="4"/>
  </w:num>
  <w:num w:numId="6" w16cid:durableId="64425630">
    <w:abstractNumId w:val="8"/>
  </w:num>
  <w:num w:numId="7" w16cid:durableId="2132505028">
    <w:abstractNumId w:val="7"/>
  </w:num>
  <w:num w:numId="8" w16cid:durableId="1260673474">
    <w:abstractNumId w:val="0"/>
  </w:num>
  <w:num w:numId="9" w16cid:durableId="1819028422">
    <w:abstractNumId w:val="9"/>
  </w:num>
  <w:num w:numId="10" w16cid:durableId="237788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4A18"/>
    <w:rsid w:val="001C7592"/>
    <w:rsid w:val="005370BD"/>
    <w:rsid w:val="00594A18"/>
    <w:rsid w:val="00632B14"/>
    <w:rsid w:val="0063750F"/>
    <w:rsid w:val="006C3D5F"/>
    <w:rsid w:val="00865B61"/>
    <w:rsid w:val="009409D5"/>
    <w:rsid w:val="00A41008"/>
    <w:rsid w:val="00B2791B"/>
    <w:rsid w:val="00B52283"/>
    <w:rsid w:val="00B578A6"/>
    <w:rsid w:val="00B819D2"/>
    <w:rsid w:val="00CB2447"/>
    <w:rsid w:val="00E51C5D"/>
    <w:rsid w:val="00E75FCC"/>
    <w:rsid w:val="00E80DFC"/>
    <w:rsid w:val="00F0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7CC2C2C"/>
  <w15:docId w15:val="{ED70E792-51AF-4D18-8AF3-BF56333A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link w:val="Heading1Char"/>
    <w:uiPriority w:val="9"/>
    <w:qFormat/>
    <w:pPr>
      <w:spacing w:before="83"/>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spacing w:line="312" w:lineRule="exact"/>
      <w:ind w:left="819"/>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1209" w:hanging="271"/>
    </w:pPr>
  </w:style>
  <w:style w:type="paragraph" w:customStyle="1" w:styleId="TableParagraph">
    <w:name w:val="Table Paragraph"/>
    <w:basedOn w:val="Normal"/>
    <w:uiPriority w:val="1"/>
    <w:qFormat/>
    <w:pPr>
      <w:spacing w:before="36"/>
      <w:ind w:left="485" w:right="465"/>
      <w:jc w:val="center"/>
    </w:pPr>
  </w:style>
  <w:style w:type="character" w:customStyle="1" w:styleId="Heading1Char">
    <w:name w:val="Heading 1 Char"/>
    <w:basedOn w:val="DefaultParagraphFont"/>
    <w:link w:val="Heading1"/>
    <w:uiPriority w:val="9"/>
    <w:rsid w:val="0063750F"/>
    <w:rPr>
      <w:rFonts w:ascii="Calibri" w:eastAsia="Calibri" w:hAnsi="Calibri" w:cs="Calibri"/>
      <w:b/>
      <w:bCs/>
      <w:sz w:val="36"/>
      <w:szCs w:val="36"/>
    </w:rPr>
  </w:style>
  <w:style w:type="character" w:customStyle="1" w:styleId="Heading2Char">
    <w:name w:val="Heading 2 Char"/>
    <w:basedOn w:val="DefaultParagraphFont"/>
    <w:link w:val="Heading2"/>
    <w:uiPriority w:val="9"/>
    <w:rsid w:val="0063750F"/>
    <w:rPr>
      <w:rFonts w:ascii="Garamond" w:eastAsia="Garamond" w:hAnsi="Garamond" w:cs="Garamond"/>
      <w:b/>
      <w:bCs/>
      <w:sz w:val="28"/>
      <w:szCs w:val="28"/>
    </w:rPr>
  </w:style>
  <w:style w:type="character" w:customStyle="1" w:styleId="BodyTextChar">
    <w:name w:val="Body Text Char"/>
    <w:basedOn w:val="DefaultParagraphFont"/>
    <w:link w:val="BodyText"/>
    <w:uiPriority w:val="1"/>
    <w:rsid w:val="0063750F"/>
    <w:rPr>
      <w:rFonts w:ascii="Book Antiqua" w:eastAsia="Book Antiqua" w:hAnsi="Book Antiqua" w:cs="Book Antiqua"/>
      <w:sz w:val="28"/>
      <w:szCs w:val="28"/>
    </w:rPr>
  </w:style>
  <w:style w:type="paragraph" w:styleId="Header">
    <w:name w:val="header"/>
    <w:basedOn w:val="Normal"/>
    <w:link w:val="HeaderChar"/>
    <w:uiPriority w:val="99"/>
    <w:unhideWhenUsed/>
    <w:rsid w:val="00B578A6"/>
    <w:pPr>
      <w:tabs>
        <w:tab w:val="center" w:pos="4680"/>
        <w:tab w:val="right" w:pos="9360"/>
      </w:tabs>
    </w:pPr>
  </w:style>
  <w:style w:type="character" w:customStyle="1" w:styleId="HeaderChar">
    <w:name w:val="Header Char"/>
    <w:basedOn w:val="DefaultParagraphFont"/>
    <w:link w:val="Header"/>
    <w:uiPriority w:val="99"/>
    <w:rsid w:val="00B578A6"/>
    <w:rPr>
      <w:rFonts w:ascii="Book Antiqua" w:eastAsia="Book Antiqua" w:hAnsi="Book Antiqua" w:cs="Book Antiqua"/>
    </w:rPr>
  </w:style>
  <w:style w:type="paragraph" w:styleId="Footer">
    <w:name w:val="footer"/>
    <w:basedOn w:val="Normal"/>
    <w:link w:val="FooterChar"/>
    <w:uiPriority w:val="99"/>
    <w:unhideWhenUsed/>
    <w:rsid w:val="00B578A6"/>
    <w:pPr>
      <w:tabs>
        <w:tab w:val="center" w:pos="4680"/>
        <w:tab w:val="right" w:pos="9360"/>
      </w:tabs>
    </w:pPr>
  </w:style>
  <w:style w:type="character" w:customStyle="1" w:styleId="FooterChar">
    <w:name w:val="Footer Char"/>
    <w:basedOn w:val="DefaultParagraphFont"/>
    <w:link w:val="Footer"/>
    <w:uiPriority w:val="99"/>
    <w:rsid w:val="00B578A6"/>
    <w:rPr>
      <w:rFonts w:ascii="Book Antiqua" w:eastAsia="Book Antiqua" w:hAnsi="Book Antiqua" w:cs="Book Antiqua"/>
    </w:rPr>
  </w:style>
  <w:style w:type="character" w:styleId="Hyperlink">
    <w:name w:val="Hyperlink"/>
    <w:basedOn w:val="DefaultParagraphFont"/>
    <w:uiPriority w:val="99"/>
    <w:unhideWhenUsed/>
    <w:rsid w:val="009409D5"/>
    <w:rPr>
      <w:color w:val="0000FF" w:themeColor="hyperlink"/>
      <w:u w:val="single"/>
    </w:rPr>
  </w:style>
  <w:style w:type="character" w:styleId="UnresolvedMention">
    <w:name w:val="Unresolved Mention"/>
    <w:basedOn w:val="DefaultParagraphFont"/>
    <w:uiPriority w:val="99"/>
    <w:semiHidden/>
    <w:unhideWhenUsed/>
    <w:rsid w:val="0094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acs.org/middleschoolchemistry/simulations/chapter3/lesson4.html"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acs.org/middleschoolchemistry/simulations/chapter3/lesson4.htm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cs.org/middleschoolchemistry/simulations/chapter3/lesson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9643B-8977-43A7-8212-9E984D999E0F}">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98F31DEA-B8C5-4547-ADF4-F7D48B25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A8835-7C9D-46C6-A9FB-656EC9677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10</cp:revision>
  <dcterms:created xsi:type="dcterms:W3CDTF">2022-03-01T15:36:00Z</dcterms:created>
  <dcterms:modified xsi:type="dcterms:W3CDTF">2023-06-21T17:34:00Z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